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9FCD" w14:textId="77777777" w:rsidR="006C6D1F" w:rsidRDefault="006C6D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120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237"/>
        <w:gridCol w:w="4536"/>
        <w:gridCol w:w="456"/>
        <w:gridCol w:w="839"/>
      </w:tblGrid>
      <w:tr w:rsidR="006C6D1F" w14:paraId="40702FEA" w14:textId="77777777" w:rsidTr="00FE76EA">
        <w:trPr>
          <w:gridAfter w:val="1"/>
          <w:wAfter w:w="839" w:type="dxa"/>
          <w:trHeight w:val="360"/>
          <w:jc w:val="center"/>
        </w:trPr>
        <w:tc>
          <w:tcPr>
            <w:tcW w:w="11229" w:type="dxa"/>
            <w:gridSpan w:val="3"/>
            <w:shd w:val="clear" w:color="auto" w:fill="auto"/>
            <w:vAlign w:val="center"/>
          </w:tcPr>
          <w:p w14:paraId="38C35ED4" w14:textId="77777777" w:rsidR="006C6D1F" w:rsidRDefault="00FE76EA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автономное нетиповое образовательное учреждение </w:t>
            </w:r>
          </w:p>
          <w:p w14:paraId="3A19BF50" w14:textId="77777777" w:rsidR="006C6D1F" w:rsidRDefault="00FE76EA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Свердловской области «Дворец молодёжи»</w:t>
            </w:r>
          </w:p>
          <w:p w14:paraId="08CD20CE" w14:textId="77777777" w:rsidR="006C6D1F" w:rsidRDefault="00FE76EA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цифрового образования детей «IT-куб» «Солнечный»</w:t>
            </w:r>
          </w:p>
        </w:tc>
      </w:tr>
      <w:tr w:rsidR="006C6D1F" w14:paraId="13F3E130" w14:textId="77777777" w:rsidTr="00FE76EA">
        <w:trPr>
          <w:gridAfter w:val="1"/>
          <w:wAfter w:w="839" w:type="dxa"/>
          <w:trHeight w:val="956"/>
          <w:jc w:val="center"/>
        </w:trPr>
        <w:tc>
          <w:tcPr>
            <w:tcW w:w="11229" w:type="dxa"/>
            <w:gridSpan w:val="3"/>
            <w:shd w:val="clear" w:color="auto" w:fill="auto"/>
            <w:vAlign w:val="center"/>
          </w:tcPr>
          <w:p w14:paraId="2AEAFCE0" w14:textId="77777777" w:rsidR="006C6D1F" w:rsidRDefault="006C6D1F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D1F" w14:paraId="39BE2339" w14:textId="77777777" w:rsidTr="00D04EB8">
        <w:trPr>
          <w:trHeight w:val="1976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0E12B0AD" w14:textId="4A289957" w:rsidR="006C6D1F" w:rsidRPr="00E70F84" w:rsidRDefault="006C082E" w:rsidP="00973588">
            <w:pPr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Принята на заседании</w:t>
            </w:r>
          </w:p>
          <w:p w14:paraId="7E10A633" w14:textId="77777777" w:rsidR="006C6D1F" w:rsidRPr="00E70F84" w:rsidRDefault="00FE76EA" w:rsidP="00973588">
            <w:pPr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научно-методического совета</w:t>
            </w:r>
          </w:p>
          <w:p w14:paraId="5FC4EC0F" w14:textId="77777777" w:rsidR="006C6D1F" w:rsidRPr="00E70F84" w:rsidRDefault="00FE76EA" w:rsidP="00973588">
            <w:pPr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ГАНОУ СО «Дворец молодёжи»</w:t>
            </w:r>
          </w:p>
          <w:p w14:paraId="20A0ED44" w14:textId="197FAFDC" w:rsidR="006C6D1F" w:rsidRPr="00E70F84" w:rsidRDefault="00FE76EA" w:rsidP="00973588">
            <w:pPr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B1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B1D53">
              <w:rPr>
                <w:rFonts w:ascii="Times New Roman" w:eastAsia="Times New Roman" w:hAnsi="Times New Roman" w:cs="Times New Roman"/>
                <w:sz w:val="28"/>
                <w:szCs w:val="28"/>
              </w:rPr>
              <w:t>26.05.</w:t>
            </w:r>
            <w:r w:rsid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P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58BB202B" w14:textId="77777777" w:rsidR="006C6D1F" w:rsidRPr="00AE24FF" w:rsidRDefault="006C6D1F" w:rsidP="007B3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1" w:type="dxa"/>
            <w:gridSpan w:val="3"/>
            <w:shd w:val="clear" w:color="auto" w:fill="auto"/>
            <w:vAlign w:val="center"/>
          </w:tcPr>
          <w:p w14:paraId="1DCE02FD" w14:textId="33406F31" w:rsidR="006C6D1F" w:rsidRPr="00E70F84" w:rsidRDefault="00FE76EA" w:rsidP="0051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14:paraId="035576EF" w14:textId="2565D26E" w:rsidR="006C6D1F" w:rsidRPr="00E70F84" w:rsidRDefault="00FE76EA" w:rsidP="0051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2EFCCAD2" w14:textId="77777777" w:rsidR="00973588" w:rsidRDefault="00FE76EA" w:rsidP="0051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ГАНОУ СО «Дворец молодёжи»</w:t>
            </w:r>
          </w:p>
          <w:p w14:paraId="71036492" w14:textId="0199EC55" w:rsidR="006C6D1F" w:rsidRPr="00E70F84" w:rsidRDefault="00FE76EA" w:rsidP="0051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="001E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А.Н. </w:t>
            </w:r>
            <w:r w:rsidRPr="00E7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Слизько</w:t>
            </w:r>
          </w:p>
          <w:p w14:paraId="2A362DE7" w14:textId="60DBD858" w:rsidR="006C6D1F" w:rsidRPr="00E70F84" w:rsidRDefault="00FE76EA" w:rsidP="0051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2B1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551-д </w:t>
            </w:r>
            <w:r w:rsidRP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B1D53">
              <w:rPr>
                <w:rFonts w:ascii="Times New Roman" w:eastAsia="Times New Roman" w:hAnsi="Times New Roman" w:cs="Times New Roman"/>
                <w:sz w:val="28"/>
                <w:szCs w:val="28"/>
              </w:rPr>
              <w:t>27.05.</w:t>
            </w:r>
            <w:r w:rsid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E7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B8BB57B" w14:textId="77777777" w:rsidR="006C6D1F" w:rsidRPr="00AE24FF" w:rsidRDefault="006C6D1F" w:rsidP="007B3A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6D1F" w14:paraId="0BB7FAB8" w14:textId="77777777" w:rsidTr="00FE76EA">
        <w:trPr>
          <w:gridAfter w:val="1"/>
          <w:wAfter w:w="839" w:type="dxa"/>
          <w:trHeight w:val="4550"/>
          <w:jc w:val="center"/>
        </w:trPr>
        <w:tc>
          <w:tcPr>
            <w:tcW w:w="11229" w:type="dxa"/>
            <w:gridSpan w:val="3"/>
            <w:shd w:val="clear" w:color="auto" w:fill="auto"/>
            <w:vAlign w:val="center"/>
          </w:tcPr>
          <w:p w14:paraId="4E5A1F24" w14:textId="77777777" w:rsidR="006C6D1F" w:rsidRDefault="00FE76EA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72699552" w14:textId="7EEC43FF" w:rsidR="006C6D1F" w:rsidRDefault="00FE76EA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технической направленности</w:t>
            </w:r>
          </w:p>
          <w:p w14:paraId="2D0D1835" w14:textId="77777777" w:rsidR="00D04EB8" w:rsidRDefault="00FE76EA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«Программирование роботов»</w:t>
            </w:r>
          </w:p>
          <w:p w14:paraId="34BD41DB" w14:textId="77777777" w:rsidR="00D04EB8" w:rsidRDefault="00D04EB8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Базовый уровень</w:t>
            </w:r>
          </w:p>
          <w:p w14:paraId="5792648C" w14:textId="2742142F" w:rsidR="006C6D1F" w:rsidRPr="00385458" w:rsidRDefault="00FE76EA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br/>
            </w:r>
            <w:r w:rsidRPr="0038545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обучающихся: 9–13 лет</w:t>
            </w:r>
          </w:p>
          <w:p w14:paraId="6EA56193" w14:textId="2A0E1B5D" w:rsidR="006C6D1F" w:rsidRPr="00385458" w:rsidRDefault="00FE76EA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54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14:paraId="7FEDD09B" w14:textId="77777777" w:rsidR="006C6D1F" w:rsidRPr="00385458" w:rsidRDefault="006C6D1F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168C770" w14:textId="77777777" w:rsidR="006C6D1F" w:rsidRDefault="006C6D1F" w:rsidP="007B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6D1F" w14:paraId="3E000D4A" w14:textId="77777777" w:rsidTr="00D04EB8">
        <w:trPr>
          <w:gridAfter w:val="2"/>
          <w:wAfter w:w="1295" w:type="dxa"/>
          <w:trHeight w:val="2665"/>
          <w:jc w:val="center"/>
        </w:trPr>
        <w:tc>
          <w:tcPr>
            <w:tcW w:w="6237" w:type="dxa"/>
            <w:shd w:val="clear" w:color="auto" w:fill="auto"/>
          </w:tcPr>
          <w:p w14:paraId="2C1A0EF4" w14:textId="77777777" w:rsidR="006C6D1F" w:rsidRDefault="00FE76EA" w:rsidP="00973588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14:paraId="7EBC83A0" w14:textId="77777777" w:rsidR="006C6D1F" w:rsidRDefault="00FE76EA" w:rsidP="00973588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Центра цифрового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«IT-куб» «Солнечный»</w:t>
            </w:r>
          </w:p>
          <w:p w14:paraId="21127AED" w14:textId="5C27C398" w:rsidR="006C6D1F" w:rsidRDefault="00FE76EA" w:rsidP="00973588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1E1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Галицких </w:t>
            </w:r>
          </w:p>
          <w:p w14:paraId="5D029BDB" w14:textId="75A6FF3B" w:rsidR="006C6D1F" w:rsidRDefault="00FE76EA" w:rsidP="00973588">
            <w:pPr>
              <w:spacing w:line="264" w:lineRule="auto"/>
              <w:ind w:left="1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B1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B1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4536" w:type="dxa"/>
            <w:shd w:val="clear" w:color="auto" w:fill="auto"/>
          </w:tcPr>
          <w:p w14:paraId="4821FE85" w14:textId="77777777" w:rsidR="006C6D1F" w:rsidRDefault="00FE76EA" w:rsidP="00512AD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Авторы-составители: </w:t>
            </w:r>
          </w:p>
          <w:p w14:paraId="5B2E059D" w14:textId="2C10FF0B" w:rsidR="006C6D1F" w:rsidRDefault="00FE76EA" w:rsidP="00512A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Оборина И.А.</w:t>
            </w:r>
            <w:r w:rsidR="009735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</w:t>
            </w:r>
            <w:r w:rsidR="00512AD0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по учебной части</w:t>
            </w:r>
          </w:p>
          <w:p w14:paraId="0F9A34F3" w14:textId="0C54A9D0" w:rsidR="006C6D1F" w:rsidRDefault="00512AD0" w:rsidP="00512AD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Люлькин В.Г., 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6EA">
              <w:rPr>
                <w:rFonts w:ascii="Times New Roman" w:eastAsia="Times New Roman" w:hAnsi="Times New Roman" w:cs="Times New Roman"/>
                <w:sz w:val="28"/>
                <w:szCs w:val="28"/>
              </w:rPr>
              <w:t>Рылина С.С., методист</w:t>
            </w:r>
          </w:p>
          <w:p w14:paraId="29EE0ABF" w14:textId="062E43FC" w:rsidR="006C6D1F" w:rsidRDefault="00FE76EA" w:rsidP="00512AD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Д.С., методист</w:t>
            </w:r>
          </w:p>
          <w:p w14:paraId="2C1F0B44" w14:textId="7429D535" w:rsidR="006C6D1F" w:rsidRDefault="00FE76EA" w:rsidP="00512AD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Севастьянова Я.Ю.,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6C6D1F" w14:paraId="1D853762" w14:textId="77777777" w:rsidTr="00FE76EA">
        <w:trPr>
          <w:gridAfter w:val="2"/>
          <w:wAfter w:w="1295" w:type="dxa"/>
          <w:trHeight w:val="70"/>
          <w:jc w:val="center"/>
        </w:trPr>
        <w:tc>
          <w:tcPr>
            <w:tcW w:w="10773" w:type="dxa"/>
            <w:gridSpan w:val="2"/>
            <w:shd w:val="clear" w:color="auto" w:fill="auto"/>
            <w:vAlign w:val="bottom"/>
          </w:tcPr>
          <w:p w14:paraId="230AA4B4" w14:textId="77777777" w:rsidR="006C6D1F" w:rsidRDefault="006C6D1F" w:rsidP="007B3A94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5D588B" w14:textId="77777777" w:rsidR="006C6D1F" w:rsidRDefault="006C6D1F" w:rsidP="007B3A94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1AAD75" w14:textId="77777777" w:rsidR="006C6D1F" w:rsidRDefault="006C6D1F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7D16A2" w14:textId="77777777" w:rsidR="006C6D1F" w:rsidRDefault="006C6D1F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9F003" w14:textId="77777777" w:rsidR="006C6D1F" w:rsidRDefault="006C6D1F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72A0F7" w14:textId="6D079057" w:rsidR="006C6D1F" w:rsidRDefault="00D04EB8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51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6E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E76E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5C95EEBB" w14:textId="77777777" w:rsidR="006C6D1F" w:rsidRDefault="006C6D1F" w:rsidP="007B3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458829" w14:textId="77777777" w:rsidR="006C6D1F" w:rsidRDefault="006C6D1F" w:rsidP="007B3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AAA5DB5" w14:textId="32699C6B" w:rsidR="006C6D1F" w:rsidRDefault="00FE76EA" w:rsidP="00FE76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426"/>
          <w:tab w:val="left" w:pos="1134"/>
        </w:tabs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14:paraId="14D9AE97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</w:p>
    <w:p w14:paraId="7E0B956B" w14:textId="43DFB65A" w:rsidR="006C6D1F" w:rsidRPr="00AE24FF" w:rsidRDefault="00FE76EA" w:rsidP="00FE76EA">
      <w:pPr>
        <w:pStyle w:val="aff4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E24FF">
        <w:rPr>
          <w:b/>
          <w:color w:val="000000"/>
          <w:sz w:val="28"/>
          <w:szCs w:val="28"/>
        </w:rPr>
        <w:t>Пояснительная записка</w:t>
      </w:r>
    </w:p>
    <w:p w14:paraId="1D701D6A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32"/>
          <w:szCs w:val="32"/>
        </w:rPr>
      </w:pPr>
    </w:p>
    <w:p w14:paraId="71252294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базовый уровень, является логическим продолжением программы первого года обучения по данному курсу. Ребята на практике закрепят основные принципы робототехники, улучшат навыки работы в команде, системное и логическое мышление, креативность. </w:t>
      </w:r>
    </w:p>
    <w:p w14:paraId="38AC7503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данного направления обусловлена активным внедрением робототехники и автоматизации процессов во многих сферах жизни. Особенно это видно в промышленности, медицине, военной отрасли. Последние десятилетия стали весьма продуктивными в развитии роботизированных систем и умной техники. Это сказалось не только на самих устройствах, которые стали более совершенными и функциональными, но и на ситуации на рынке труда. В перспективе до половины рабочих мест в России может быть заменено искусственным интеллектом.</w:t>
      </w:r>
    </w:p>
    <w:p w14:paraId="1EBC5B9E" w14:textId="77777777" w:rsidR="00A70E44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конструирования роботов предполагает применение теоретических знаний на практике и осознание детьми важности обучения в школе. Вне зависимости от того, какую профессию выберет обучающийся в будущем, его работа будет связана с информационными технологиями, роботами и системами автоматического управления. Современное дополнительное образование дает возможность изучения различного вида технологий и способов их работы, обеспечивая развитие научно-технического процесса в целом.</w:t>
      </w:r>
    </w:p>
    <w:p w14:paraId="04248000" w14:textId="4650A450" w:rsidR="006C6D1F" w:rsidRPr="00A70E44" w:rsidRDefault="00A70E44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FE76EA">
        <w:rPr>
          <w:b/>
          <w:sz w:val="28"/>
          <w:szCs w:val="28"/>
        </w:rPr>
        <w:t>аправленность программы – техническая.</w:t>
      </w:r>
    </w:p>
    <w:p w14:paraId="091319D3" w14:textId="77777777" w:rsidR="00A70E44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заложены принципы модульности и практической направленности, что обеспечивает вариативность обучения. Содержание учебных модулей направлено на </w:t>
      </w:r>
      <w:r>
        <w:rPr>
          <w:sz w:val="28"/>
          <w:szCs w:val="28"/>
        </w:rPr>
        <w:lastRenderedPageBreak/>
        <w:t>детальное изучение алгоритмизации, реализацию межпредметных связей, организацию проектной и исследовательской деятельности обучающихся.</w:t>
      </w:r>
    </w:p>
    <w:p w14:paraId="0487E038" w14:textId="1F2C7F0F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 и государственных программных документов:</w:t>
      </w:r>
      <w:r>
        <w:rPr>
          <w:sz w:val="28"/>
          <w:szCs w:val="28"/>
        </w:rPr>
        <w:t xml:space="preserve"> </w:t>
      </w:r>
    </w:p>
    <w:p w14:paraId="6BB18501" w14:textId="77777777" w:rsidR="006C6D1F" w:rsidRDefault="00FE76EA" w:rsidP="00A70E4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закон от 29.12.2012 № 273-ФЗ (ред. от 31.07.2020) «Об образовании в Российской Федерации» (с изм. и доп., вступ. в силу с 01.09.2020);</w:t>
      </w:r>
    </w:p>
    <w:p w14:paraId="14486E34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2.Федеральный закон от 24.07.1998 № 124-ФЗ «Об основных гарантиях прав ребёнка в РФ»;</w:t>
      </w:r>
    </w:p>
    <w:p w14:paraId="39B877AA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21.11.2011 №323-ФЗ «Об основах охраны здоровья граждан в Российской Федерации»;</w:t>
      </w:r>
    </w:p>
    <w:p w14:paraId="74D38621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1CD83DD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14:paraId="7448BA6E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6.Приказ Министерства просвещения Российской Федерации от  03.09.2019 г. № 467 «Об утверждении Целевой модели развития региональных систем дополнительного образования детей» ред. от 02.02.2021г.;</w:t>
      </w:r>
    </w:p>
    <w:p w14:paraId="252505A0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</w:p>
    <w:p w14:paraId="185581C0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8.Приказ Министерства образования и науки Российской Федерации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09.01.2014 г. №2 «Об утверждении Порядка применения организациями, осуществляющими образовательную деятельность, электронного обучения, </w:t>
      </w:r>
      <w:r>
        <w:rPr>
          <w:sz w:val="28"/>
          <w:szCs w:val="28"/>
        </w:rPr>
        <w:lastRenderedPageBreak/>
        <w:t>дистанционных образовательных технологий при реализации образовательных программ»;</w:t>
      </w:r>
    </w:p>
    <w:p w14:paraId="235F6630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9.Письмо Министерства образования и науки РФ от 18.11.2015г. № 09–3242.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1DE00533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10.Распоряжение Правительства Свердловской области № 646-РП от 26.10.2018 «О создании в Свердловской области целевой модели развития региональной системы дополнительного образования детей»;</w:t>
      </w:r>
    </w:p>
    <w:p w14:paraId="36342D20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молодёжи» от 29.11.2018г. №593-Д;</w:t>
      </w:r>
    </w:p>
    <w:p w14:paraId="0AB3F5ED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 оздоровления детей и молодежи».</w:t>
      </w:r>
    </w:p>
    <w:p w14:paraId="34EE3BA5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13.Стратегия развития воспитания в Российской Федерации на период до 2025 года (утверждена распоряжением Правительства РФ от 29.05.2015 № 996-р «Об утверждении Стратегии развития воспитания в Российской Федерации на период до 2025 года»);</w:t>
      </w:r>
    </w:p>
    <w:p w14:paraId="32730BC6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14.Концепция развития дополнительного образования детей до 2030 года, утверждена распоряжением Правительства Российской Федерации от 31.03 2022г № 678-р;</w:t>
      </w:r>
    </w:p>
    <w:p w14:paraId="029774D0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15.Государственная программа Российской Федерации «Развитие образования» (утверждена Постановлением Правительства РФ от 26.12.2017 № 1642 (ред. от 22.02.2021) «Об утверждении государственной программы Российской Федерации» Развитие образования;</w:t>
      </w:r>
    </w:p>
    <w:p w14:paraId="076906CA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2021 г. № Р-5).</w:t>
      </w:r>
    </w:p>
    <w:p w14:paraId="633621D7" w14:textId="69DF167E" w:rsidR="006C6D1F" w:rsidRDefault="00FE76EA" w:rsidP="00A70E4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14:paraId="2EBD1741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Обусловлена современным этапом развития общества, характеризующимся ускоренными темпами освоения техники  и технологий, потребностью общества в технически грамотных специалистах и полностью отвечает социальному заказу по подготовке квалифицированных кадров в области инженерии и роботостроения. Непрерывно требуются новые идеи для создания конкурентоспособной продукции, подготовки высококвалифицированных инженерных кадров. Творческие способности  и профессиональное мастерство специалистов становятся главной производительной силой общества, и, в целях приумножения достижений во всех областях науки и техники, необходимо планомерное и заблаговременное развитие у молодежи творческих и технических способностей, а также повышение статуса инженерного образования в обществе.</w:t>
      </w:r>
    </w:p>
    <w:p w14:paraId="3F99FB8F" w14:textId="0F559F0E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Робототехника в образовании – это междисциплинарные занятия, интегрирующие в себе науку, технологию, инженерное дело, техническое творчество и основанные на активном обучении детей. Данное направление деятельности способно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</w:t>
      </w:r>
    </w:p>
    <w:p w14:paraId="5E99B957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данная программа является хорошей базой для перехода на более сложные программы обучения. Так, по итогам успешного освоения базового уровня программы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>, обучающийся может быть зачислен на следующий уровень программы – продвинутый.</w:t>
      </w:r>
    </w:p>
    <w:p w14:paraId="4A6823E9" w14:textId="2DD95374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общеразвивающей программы</w:t>
      </w:r>
      <w:r>
        <w:rPr>
          <w:sz w:val="28"/>
          <w:szCs w:val="28"/>
        </w:rPr>
        <w:t xml:space="preserve"> </w:t>
      </w:r>
    </w:p>
    <w:p w14:paraId="18366B4D" w14:textId="43883974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lastRenderedPageBreak/>
        <w:t xml:space="preserve">Дополнительная общеразвивающая программа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в отличие от других подобных программ объединяет работу обучающихся с тремя образовательными конструкторами Lego Spike Prime, Lego EV3, DJI Robomaster S1 и знакомит школьников с азами программирования. </w:t>
      </w:r>
    </w:p>
    <w:p w14:paraId="5C10E06B" w14:textId="0E7E5B71" w:rsidR="00F34741" w:rsidRDefault="00F34741">
      <w:pPr>
        <w:ind w:firstLine="709"/>
        <w:jc w:val="both"/>
        <w:rPr>
          <w:sz w:val="28"/>
          <w:szCs w:val="28"/>
        </w:rPr>
      </w:pPr>
    </w:p>
    <w:p w14:paraId="2086A71D" w14:textId="68C5CBB0" w:rsidR="00F34741" w:rsidRDefault="00F34741">
      <w:pPr>
        <w:ind w:firstLine="709"/>
        <w:jc w:val="both"/>
        <w:rPr>
          <w:sz w:val="28"/>
          <w:szCs w:val="28"/>
        </w:rPr>
      </w:pPr>
    </w:p>
    <w:p w14:paraId="07241C12" w14:textId="77777777" w:rsidR="00F34741" w:rsidRDefault="00F34741">
      <w:pPr>
        <w:ind w:firstLine="709"/>
        <w:jc w:val="both"/>
        <w:rPr>
          <w:sz w:val="28"/>
          <w:szCs w:val="28"/>
        </w:rPr>
      </w:pPr>
    </w:p>
    <w:p w14:paraId="71EA828E" w14:textId="77777777" w:rsidR="006C6D1F" w:rsidRDefault="00FE76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модулям</w:t>
      </w:r>
    </w:p>
    <w:p w14:paraId="4C9F6C0F" w14:textId="77777777" w:rsidR="006C6D1F" w:rsidRDefault="00FE76E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104"/>
        <w:gridCol w:w="1755"/>
        <w:gridCol w:w="1634"/>
        <w:gridCol w:w="1577"/>
      </w:tblGrid>
      <w:tr w:rsidR="006C6D1F" w14:paraId="0E68E561" w14:textId="77777777">
        <w:trPr>
          <w:trHeight w:val="780"/>
        </w:trPr>
        <w:tc>
          <w:tcPr>
            <w:tcW w:w="1275" w:type="dxa"/>
          </w:tcPr>
          <w:p w14:paraId="1B0159A3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104" w:type="dxa"/>
          </w:tcPr>
          <w:p w14:paraId="1DD8820E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1755" w:type="dxa"/>
          </w:tcPr>
          <w:p w14:paraId="160223A3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Продолжит. обучения,</w:t>
            </w:r>
          </w:p>
          <w:p w14:paraId="6B1DE1CE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634" w:type="dxa"/>
          </w:tcPr>
          <w:p w14:paraId="746C8183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К-во часов в неделю</w:t>
            </w:r>
          </w:p>
        </w:tc>
        <w:tc>
          <w:tcPr>
            <w:tcW w:w="1577" w:type="dxa"/>
          </w:tcPr>
          <w:p w14:paraId="01B16B2A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К-во часов  в год</w:t>
            </w:r>
          </w:p>
        </w:tc>
      </w:tr>
      <w:tr w:rsidR="006C6D1F" w14:paraId="480C45A4" w14:textId="77777777">
        <w:tc>
          <w:tcPr>
            <w:tcW w:w="1275" w:type="dxa"/>
          </w:tcPr>
          <w:p w14:paraId="693479C7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04" w:type="dxa"/>
          </w:tcPr>
          <w:p w14:paraId="1D30B956" w14:textId="77777777" w:rsidR="006C6D1F" w:rsidRPr="00A70E44" w:rsidRDefault="00FE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Lego Spike Prime</w:t>
            </w:r>
          </w:p>
        </w:tc>
        <w:tc>
          <w:tcPr>
            <w:tcW w:w="1755" w:type="dxa"/>
          </w:tcPr>
          <w:p w14:paraId="7142DD40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D2EC541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765222C1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6D1F" w14:paraId="7F4E7A93" w14:textId="77777777">
        <w:trPr>
          <w:trHeight w:val="450"/>
        </w:trPr>
        <w:tc>
          <w:tcPr>
            <w:tcW w:w="1275" w:type="dxa"/>
          </w:tcPr>
          <w:p w14:paraId="19D8846A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04" w:type="dxa"/>
          </w:tcPr>
          <w:p w14:paraId="225C9633" w14:textId="77777777" w:rsidR="006C6D1F" w:rsidRPr="00A70E44" w:rsidRDefault="00FE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Lego EV3-2</w:t>
            </w:r>
          </w:p>
        </w:tc>
        <w:tc>
          <w:tcPr>
            <w:tcW w:w="1755" w:type="dxa"/>
          </w:tcPr>
          <w:p w14:paraId="54FAE523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4" w:type="dxa"/>
          </w:tcPr>
          <w:p w14:paraId="38355BE9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7213DE92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C6D1F" w14:paraId="098B0E89" w14:textId="77777777">
        <w:trPr>
          <w:trHeight w:val="419"/>
        </w:trPr>
        <w:tc>
          <w:tcPr>
            <w:tcW w:w="1275" w:type="dxa"/>
          </w:tcPr>
          <w:p w14:paraId="00C15D35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04" w:type="dxa"/>
          </w:tcPr>
          <w:p w14:paraId="15215ADA" w14:textId="77777777" w:rsidR="006C6D1F" w:rsidRPr="00A70E44" w:rsidRDefault="00FE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DJI Robomaster</w:t>
            </w:r>
          </w:p>
        </w:tc>
        <w:tc>
          <w:tcPr>
            <w:tcW w:w="1755" w:type="dxa"/>
          </w:tcPr>
          <w:p w14:paraId="3BA71133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14:paraId="134B92C1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5549C157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C6D1F" w14:paraId="31F438F5" w14:textId="77777777">
        <w:tc>
          <w:tcPr>
            <w:tcW w:w="4379" w:type="dxa"/>
            <w:gridSpan w:val="2"/>
          </w:tcPr>
          <w:p w14:paraId="36B94EC6" w14:textId="77777777" w:rsidR="006C6D1F" w:rsidRPr="00A70E44" w:rsidRDefault="00FE7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14:paraId="7E0FD3D3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14:paraId="403E33F2" w14:textId="77777777" w:rsidR="006C6D1F" w:rsidRPr="00A70E44" w:rsidRDefault="006C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2D5BB324" w14:textId="77777777" w:rsidR="006C6D1F" w:rsidRPr="00A70E44" w:rsidRDefault="00FE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4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14:paraId="0139D06C" w14:textId="77777777" w:rsidR="006C6D1F" w:rsidRDefault="006C6D1F">
      <w:pPr>
        <w:spacing w:line="360" w:lineRule="auto"/>
        <w:ind w:firstLine="709"/>
        <w:jc w:val="both"/>
        <w:rPr>
          <w:sz w:val="28"/>
          <w:szCs w:val="28"/>
        </w:rPr>
      </w:pPr>
    </w:p>
    <w:p w14:paraId="21FD624E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модуль является независимым курсом и может быть реализован отдельно от других. </w:t>
      </w:r>
    </w:p>
    <w:p w14:paraId="10B0FE1E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также может быть принят на любой модуль обучения, соответствующего его возрасту, при наличии соответствующих базовых знаний, а также вакантных мест в учебной группе. Однако для формирования стабильных знаний, умений и навыков, достижения высокого образовательного результата рекомендуется начинать обучение с первого модуля первого года обучения. Учебный план смоделирован так, чтобы изученный материал повторялся на последующих занятиях, отображался в каждой модели или проводилась аналогия работы механизмов, их сравнение. </w:t>
      </w:r>
    </w:p>
    <w:p w14:paraId="71117137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каждого учебного модуля образовательной программы и выполнении итоговых работ обучающиеся получают свидетельство о дополнительном образовании установленного в учреждении образца с указанием учебных часов.</w:t>
      </w:r>
    </w:p>
    <w:p w14:paraId="453148E6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Характеристика и особенности каждого модуля обучения, его специфические цели и задачи, используемые педагогические технологии и методы, способы организации учебного времени, формы итоговых мероприятий описаны в соответствующих разделах программы. Тем не менее программой определяются единые сквозные методологические подходы в обучении основам робототехники. </w:t>
      </w:r>
    </w:p>
    <w:p w14:paraId="0EC66FCE" w14:textId="2A61E3A9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общеразвивающей программы:</w:t>
      </w:r>
      <w:r>
        <w:rPr>
          <w:sz w:val="28"/>
          <w:szCs w:val="28"/>
        </w:rPr>
        <w:t xml:space="preserve"> дополнительная общеобразовательная общеразвивающая программа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предназначена для детей в возрасте 9–13 лет, не имеющих ограниченных возможностей здоровья, проявляющих интерес к устройству машин, механизмов, конструированию простейших технических и электронных самоделок. </w:t>
      </w:r>
    </w:p>
    <w:p w14:paraId="0CA3B1FC" w14:textId="77777777" w:rsidR="00AE24F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занятий: г. Екатеринбург, ул. Чемпионов 11.</w:t>
      </w:r>
    </w:p>
    <w:p w14:paraId="52FB68B1" w14:textId="77777777" w:rsidR="006C6D1F" w:rsidRDefault="00FE76EA" w:rsidP="00A70E4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группы</w:t>
      </w:r>
    </w:p>
    <w:p w14:paraId="11EC3DCC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нами возрастные периоды при формировании групп:</w:t>
      </w:r>
    </w:p>
    <w:p w14:paraId="2F0B7960" w14:textId="3552FE88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9–11 лет</w:t>
      </w:r>
      <w:r>
        <w:rPr>
          <w:sz w:val="28"/>
          <w:szCs w:val="28"/>
        </w:rPr>
        <w:t xml:space="preserve"> – предподростковый период. Накопление ребёнком физических и духовных сил. Стремление утвердить себя (как результат приобретённого опыта социальных отношений). Приоритетная ценность – нравственное отношение к себе: доброта, забота, внимание. Возраст, который является самым важным для развития эстетического восприятия, творчества и формирования нравственных отношений к жизни. Благоприятный возраст для развития способностей к рефлексии. Высокая потребность в признании своей личности взрослыми, стремление к получению от них оценки своих возможностей. Задача педагога – регулярно создавать повод для этих проявлений каждому ребёнку. Например, периодическая презентация достижений детей их родителям</w:t>
      </w:r>
      <w:r w:rsidR="009A18FC">
        <w:rPr>
          <w:sz w:val="28"/>
          <w:szCs w:val="28"/>
        </w:rPr>
        <w:t>.</w:t>
      </w:r>
    </w:p>
    <w:p w14:paraId="663C2F8A" w14:textId="08415A9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12–13 лет – подростковый период. Характерная особенность – личное самосознание, сознательное проявление индивидуальности. Ведущая потребность – самоутверждение. В подростковый период стабилизируются </w:t>
      </w:r>
      <w:r>
        <w:rPr>
          <w:sz w:val="28"/>
          <w:szCs w:val="28"/>
        </w:rPr>
        <w:lastRenderedPageBreak/>
        <w:t xml:space="preserve">интересы детей. Основное новообразование – становление взрослости как стремление к жизни в обществе взрослых. К основным ориентирам взросления относятся: </w:t>
      </w:r>
    </w:p>
    <w:p w14:paraId="2DF8AEE7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социально-моральные – наличие собственных взглядов, оценок, стремление их отстаивать; </w:t>
      </w:r>
    </w:p>
    <w:p w14:paraId="385AB1BB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интеллектуально-деятельностные – освоение элементов самообразования, желание разобраться в интересующих подростка областях; </w:t>
      </w:r>
    </w:p>
    <w:p w14:paraId="0A61164C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культурологические – потребность отразить взрослость во внешнем облике, манерах поведения. Роль педагога дополнительного образования в работе с подростками заключается в том, чтобы регулярно осуществлять их подготовку к самопрезентации социально значимой группе людей.</w:t>
      </w:r>
    </w:p>
    <w:p w14:paraId="49A12066" w14:textId="77777777" w:rsidR="006C6D1F" w:rsidRDefault="00FE76EA" w:rsidP="00A70E4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учитывает возрастные психологические особенности детей 9–13 лет, которые определяют выбор форм проведения занятий с обучающимися. На данном этапе ведущей для ребёнка становится учебная деятельность. Этот возраст характеризуется тем, что происходит перестройка познавательных процессов ребёнка: формируется произвольность внимания и памяти, мышление из наглядно-образного преобразуется в словесно-логическое и рассуждающее, формируется способность к созданию умственного плана действий и рефлексии.</w:t>
      </w:r>
    </w:p>
    <w:p w14:paraId="4564CB23" w14:textId="77777777" w:rsidR="006C6D1F" w:rsidRDefault="00FE76EA" w:rsidP="008B2E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игра в этом возрасте продолжает занимать второе по значимости место после учебной деятельности (как ведущей) и существенно влиять на развитие детей. Развивающие игры способствуют самоутверждению детей, развивают настойчивость, стремление к успеху и другие полезные мотивационные качества, которые могут им понадобиться в их будущей взрослой жизни. В таких играх совершенствуется мышление, действия по планированию, прогнозированию, взвешиванию шансов на успех, выбору альтернатив и т. д.</w:t>
      </w:r>
    </w:p>
    <w:p w14:paraId="46D1CEA3" w14:textId="39519AC7" w:rsidR="006C6D1F" w:rsidRDefault="00FE76EA" w:rsidP="008B2E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занятий, периодичность и продолжительность:</w:t>
      </w:r>
      <w:r>
        <w:rPr>
          <w:sz w:val="28"/>
          <w:szCs w:val="28"/>
        </w:rPr>
        <w:t xml:space="preserve"> длительность одного занятия для предметных модулей составляет 2 </w:t>
      </w:r>
      <w:r>
        <w:rPr>
          <w:sz w:val="28"/>
          <w:szCs w:val="28"/>
        </w:rPr>
        <w:lastRenderedPageBreak/>
        <w:t xml:space="preserve">академических часа, периодичность занятий – 2 раза </w:t>
      </w:r>
      <w:r>
        <w:rPr>
          <w:sz w:val="28"/>
          <w:szCs w:val="28"/>
        </w:rPr>
        <w:br/>
        <w:t>в неделю.</w:t>
      </w:r>
    </w:p>
    <w:p w14:paraId="79F123A5" w14:textId="25632772" w:rsidR="006C6D1F" w:rsidRDefault="00FE76EA" w:rsidP="008B2E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освоения общеразвивающей программы</w:t>
      </w:r>
      <w:r>
        <w:rPr>
          <w:sz w:val="28"/>
          <w:szCs w:val="28"/>
        </w:rPr>
        <w:t xml:space="preserve"> определяется содержанием программы и составляет 144 часа в год.</w:t>
      </w:r>
    </w:p>
    <w:p w14:paraId="2E02581C" w14:textId="77777777" w:rsidR="008B2EB6" w:rsidRDefault="00FE76EA" w:rsidP="008B2E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сочетание очной и очно-заочной форм образования с применением электронного обучения и дистанционных образовательных технологий (Закон №273-Ф3, гл.2, ст.17, п.2.).</w:t>
      </w:r>
    </w:p>
    <w:p w14:paraId="57D1559F" w14:textId="77777777" w:rsidR="008B2EB6" w:rsidRDefault="00FE76EA" w:rsidP="008B2E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общеразвивающей программы </w:t>
      </w:r>
      <w:r>
        <w:rPr>
          <w:sz w:val="28"/>
          <w:szCs w:val="28"/>
        </w:rPr>
        <w:t>определяется содержанием программы и составляет 1 год (144 часов).</w:t>
      </w:r>
    </w:p>
    <w:p w14:paraId="53610E75" w14:textId="11006938" w:rsidR="006C6D1F" w:rsidRDefault="00FE76EA" w:rsidP="008B2E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общеразвивающей программы - </w:t>
      </w:r>
      <w:r>
        <w:rPr>
          <w:sz w:val="28"/>
          <w:szCs w:val="28"/>
        </w:rPr>
        <w:t xml:space="preserve">базовый, является логическим продолжением программы стартового уровня. </w:t>
      </w:r>
    </w:p>
    <w:p w14:paraId="6E4A5ECD" w14:textId="77777777" w:rsidR="00FE76EA" w:rsidRDefault="00FE76EA">
      <w:pPr>
        <w:ind w:left="1080"/>
        <w:jc w:val="center"/>
        <w:rPr>
          <w:b/>
          <w:sz w:val="28"/>
          <w:szCs w:val="28"/>
        </w:rPr>
      </w:pPr>
    </w:p>
    <w:p w14:paraId="4797A2EB" w14:textId="2566A811" w:rsidR="006C6D1F" w:rsidRDefault="00FE76EA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программы</w:t>
      </w:r>
    </w:p>
    <w:p w14:paraId="1F51E811" w14:textId="77777777" w:rsidR="006C6D1F" w:rsidRDefault="006C6D1F">
      <w:pPr>
        <w:ind w:firstLine="709"/>
        <w:jc w:val="both"/>
        <w:rPr>
          <w:b/>
          <w:sz w:val="28"/>
          <w:szCs w:val="28"/>
        </w:rPr>
      </w:pPr>
    </w:p>
    <w:p w14:paraId="24408DB9" w14:textId="77777777" w:rsidR="006C6D1F" w:rsidRDefault="00FE76EA" w:rsidP="008B2EB6">
      <w:pPr>
        <w:spacing w:line="360" w:lineRule="auto"/>
        <w:ind w:firstLine="851"/>
        <w:jc w:val="both"/>
        <w:rPr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Цель программы</w:t>
      </w:r>
      <w:r>
        <w:rPr>
          <w:color w:val="000000"/>
          <w:sz w:val="28"/>
          <w:szCs w:val="28"/>
          <w:highlight w:val="white"/>
        </w:rPr>
        <w:t>: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формирование умений и навыков в сфере технического проектирования, моделирования и конструирования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 использованием конструкторов Lego и программирования в визуальной среде</w:t>
      </w:r>
      <w:r>
        <w:rPr>
          <w:color w:val="000000"/>
          <w:sz w:val="28"/>
          <w:szCs w:val="28"/>
          <w:highlight w:val="white"/>
        </w:rPr>
        <w:t>, а также формирование раннего профессионального самоопределения обучающихся</w:t>
      </w:r>
      <w:r>
        <w:rPr>
          <w:sz w:val="28"/>
          <w:szCs w:val="28"/>
          <w:highlight w:val="white"/>
        </w:rPr>
        <w:t>.</w:t>
      </w:r>
    </w:p>
    <w:p w14:paraId="5B89B8DD" w14:textId="77777777" w:rsidR="006C6D1F" w:rsidRDefault="00FE76EA" w:rsidP="008B2EB6">
      <w:pPr>
        <w:spacing w:line="360" w:lineRule="auto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успешной реализации поставленной цели необходимо решить ряд педагогических, развивающих и воспитательных задач:</w:t>
      </w:r>
    </w:p>
    <w:p w14:paraId="4D85DB23" w14:textId="77777777" w:rsidR="006C6D1F" w:rsidRDefault="00FE76EA" w:rsidP="008B2EB6">
      <w:pPr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 xml:space="preserve">Задачи </w:t>
      </w:r>
    </w:p>
    <w:p w14:paraId="2334BA4A" w14:textId="77777777" w:rsidR="006C6D1F" w:rsidRDefault="00FE76EA" w:rsidP="008B2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Образовательные:</w:t>
      </w:r>
    </w:p>
    <w:p w14:paraId="38DB63ED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расширение общих представлений о применении средств робототехники в современном мире;</w:t>
      </w:r>
    </w:p>
    <w:p w14:paraId="53955A08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знакомство с базовой системой понятий информатики, окружающего мира, физики;</w:t>
      </w:r>
    </w:p>
    <w:p w14:paraId="23ABC411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программирования через разработку программ в визуальной среде программирования;</w:t>
      </w:r>
    </w:p>
    <w:p w14:paraId="0F8D8DE1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знакомство с основными правилами здоровьесбережения.</w:t>
      </w:r>
    </w:p>
    <w:p w14:paraId="4488B213" w14:textId="77777777" w:rsidR="006C6D1F" w:rsidRDefault="00FE76EA" w:rsidP="008B2EB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Развивающие:</w:t>
      </w:r>
    </w:p>
    <w:p w14:paraId="4B246BBA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развития способностей к формализации, сравнению, обобщению, синтезу полученной информации с имеющимися у обучающихся знаниями;</w:t>
      </w:r>
    </w:p>
    <w:p w14:paraId="4F459CD4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алгоритмического мышления;</w:t>
      </w:r>
    </w:p>
    <w:p w14:paraId="3C9E5E30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умения самостоятельно решать поставленную задачу;</w:t>
      </w:r>
    </w:p>
    <w:p w14:paraId="229023DE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умения применения языков (естественных и формальных) и иных видов знаковых систем, технических средств коммуникации в процессе передачи информации от одного субъекта общения к другому;</w:t>
      </w:r>
    </w:p>
    <w:p w14:paraId="0EBCB99E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творческих способностей обучающихся с использованием межпредметных связей (информатика, технология, окружающий мир, математика, физика);</w:t>
      </w:r>
    </w:p>
    <w:p w14:paraId="79299E30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логического и технического мышления обучающихся;</w:t>
      </w:r>
    </w:p>
    <w:p w14:paraId="4CA695B1" w14:textId="77777777" w:rsidR="006C6D1F" w:rsidRDefault="00FE76EA" w:rsidP="008B2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речи обучающихся в процессе анализа проделанной работы.</w:t>
      </w:r>
    </w:p>
    <w:p w14:paraId="2DC983B0" w14:textId="77777777" w:rsidR="006C6D1F" w:rsidRDefault="00FE76EA" w:rsidP="008B2EB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26CDCF5B" w14:textId="77777777" w:rsidR="006C6D1F" w:rsidRDefault="00FE76EA" w:rsidP="008B2EB6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этики групповой работы; отношений делового сотрудничества, взаимоуважения; ценностного отношения к своему здоровью, к окружающему миру;</w:t>
      </w:r>
    </w:p>
    <w:p w14:paraId="4098966C" w14:textId="77777777" w:rsidR="006C6D1F" w:rsidRDefault="00FE76EA" w:rsidP="008B2EB6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 коммуникативных отношений внутри микрогрупп и в коллективе в целом.</w:t>
      </w:r>
    </w:p>
    <w:p w14:paraId="38CF8833" w14:textId="77777777" w:rsidR="006C6D1F" w:rsidRDefault="006C6D1F">
      <w:pPr>
        <w:tabs>
          <w:tab w:val="left" w:pos="1260"/>
        </w:tabs>
        <w:ind w:left="709"/>
        <w:jc w:val="both"/>
        <w:rPr>
          <w:sz w:val="28"/>
          <w:szCs w:val="28"/>
        </w:rPr>
      </w:pPr>
    </w:p>
    <w:p w14:paraId="0CA8D3A3" w14:textId="77777777" w:rsidR="006C6D1F" w:rsidRDefault="00F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1.2.1.</w:t>
      </w:r>
      <w:r>
        <w:rPr>
          <w:b/>
          <w:color w:val="000000"/>
          <w:sz w:val="28"/>
          <w:szCs w:val="28"/>
        </w:rPr>
        <w:t xml:space="preserve"> Цель и задачи модуля I «</w:t>
      </w:r>
      <w:r>
        <w:rPr>
          <w:b/>
          <w:sz w:val="28"/>
          <w:szCs w:val="28"/>
        </w:rPr>
        <w:t>Lego Spike Prime»</w:t>
      </w:r>
    </w:p>
    <w:p w14:paraId="43CBD627" w14:textId="77777777" w:rsidR="006C6D1F" w:rsidRDefault="006C6D1F">
      <w:pPr>
        <w:ind w:firstLine="709"/>
        <w:jc w:val="center"/>
        <w:rPr>
          <w:sz w:val="28"/>
          <w:szCs w:val="28"/>
          <w:highlight w:val="yellow"/>
        </w:rPr>
      </w:pPr>
    </w:p>
    <w:p w14:paraId="7DE36A02" w14:textId="77777777" w:rsidR="006C6D1F" w:rsidRDefault="00FE76EA" w:rsidP="008B2EB6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модуля: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познавательной активности обучающихся в области моделирования, конструирования и робототехники на основе развития базовых теоретических и практических навыков с помощью </w:t>
      </w:r>
      <w:r>
        <w:rPr>
          <w:sz w:val="28"/>
          <w:szCs w:val="28"/>
        </w:rPr>
        <w:t>Lego Spike Prime.</w:t>
      </w:r>
    </w:p>
    <w:p w14:paraId="1866D8BF" w14:textId="77777777" w:rsidR="006C6D1F" w:rsidRDefault="00FE76EA" w:rsidP="008B2EB6">
      <w:pPr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 модуля:</w:t>
      </w:r>
    </w:p>
    <w:p w14:paraId="3C95E157" w14:textId="77777777" w:rsidR="006C6D1F" w:rsidRDefault="00FE76EA" w:rsidP="008B2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Обучающие:</w:t>
      </w:r>
    </w:p>
    <w:p w14:paraId="5CF2AB28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формированию знаний, умений и навыков в области технического конструирования и моделирования;</w:t>
      </w:r>
    </w:p>
    <w:p w14:paraId="649D1497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познакомить учащихся с комплексом базовых технологий, применяемых при создании роботов (простейшие механизмы, управление электромоторами, зубчатые передачи и др.);</w:t>
      </w:r>
    </w:p>
    <w:p w14:paraId="792BD6BE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формированию навыка проведения исследования явлений и простейших закономерностей;</w:t>
      </w:r>
    </w:p>
    <w:p w14:paraId="21DA3AD3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повышению мотивации учащихся к изобретательству и созданию собственных роботизированных систем.</w:t>
      </w:r>
    </w:p>
    <w:p w14:paraId="4C0F779C" w14:textId="77777777" w:rsidR="006C6D1F" w:rsidRDefault="00FE76EA" w:rsidP="008B2EB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086C760A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формированию и развитию познавательной потребности в освоении физических знаний;</w:t>
      </w:r>
    </w:p>
    <w:p w14:paraId="43F9135B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развивать мелкую моторику, внимательность, аккуратность и изобретательность;</w:t>
      </w:r>
    </w:p>
    <w:p w14:paraId="45686CF7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развивать пространственное воображение учащихся;</w:t>
      </w:r>
    </w:p>
    <w:p w14:paraId="52291094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создать условия для развития поисковой активности, исследовательского мышления учащихся.</w:t>
      </w:r>
    </w:p>
    <w:p w14:paraId="0C6DD73C" w14:textId="77777777" w:rsidR="006C6D1F" w:rsidRDefault="00FE76EA" w:rsidP="008B2E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6CE6C7A0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развитию коммуникативной культуры;</w:t>
      </w:r>
    </w:p>
    <w:p w14:paraId="6C85331E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формировать у обучающихся стремление к получению качественного законченного результата;</w:t>
      </w:r>
    </w:p>
    <w:p w14:paraId="4D06F89D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формировать навык работы в группе;</w:t>
      </w:r>
    </w:p>
    <w:p w14:paraId="1F7C7C79" w14:textId="77777777" w:rsidR="006C6D1F" w:rsidRDefault="00FE76EA" w:rsidP="008B2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ребёнка.</w:t>
      </w:r>
    </w:p>
    <w:p w14:paraId="3020AF80" w14:textId="77777777" w:rsidR="006C6D1F" w:rsidRDefault="006C6D1F">
      <w:pPr>
        <w:rPr>
          <w:b/>
          <w:color w:val="000000"/>
          <w:sz w:val="32"/>
          <w:szCs w:val="32"/>
        </w:rPr>
      </w:pPr>
    </w:p>
    <w:p w14:paraId="70F9A1B5" w14:textId="77777777" w:rsidR="006C6D1F" w:rsidRDefault="00F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2.2. Цель и задачи модуля II. </w:t>
      </w:r>
      <w:r>
        <w:rPr>
          <w:b/>
          <w:sz w:val="28"/>
          <w:szCs w:val="28"/>
        </w:rPr>
        <w:t>Lego EV3-2</w:t>
      </w:r>
    </w:p>
    <w:p w14:paraId="33BD7F49" w14:textId="77777777" w:rsidR="006C6D1F" w:rsidRDefault="006C6D1F">
      <w:pPr>
        <w:ind w:firstLine="709"/>
        <w:jc w:val="center"/>
        <w:rPr>
          <w:sz w:val="28"/>
          <w:szCs w:val="28"/>
          <w:highlight w:val="yellow"/>
        </w:rPr>
      </w:pPr>
    </w:p>
    <w:p w14:paraId="07C8E7F8" w14:textId="77777777" w:rsidR="006C6D1F" w:rsidRDefault="00FE76EA" w:rsidP="004963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Цель модуля: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азвитие научно-технических способностей </w:t>
      </w:r>
      <w:r>
        <w:rPr>
          <w:color w:val="000000"/>
          <w:sz w:val="28"/>
          <w:szCs w:val="28"/>
        </w:rPr>
        <w:t>обучающихся</w:t>
      </w:r>
      <w:r>
        <w:rPr>
          <w:sz w:val="28"/>
          <w:szCs w:val="28"/>
        </w:rPr>
        <w:t xml:space="preserve"> в процессе проектирования, моделирования, конструирования и программирования на конструкторе Lego Mindstorms ® Education EV3.</w:t>
      </w:r>
    </w:p>
    <w:p w14:paraId="4177BD68" w14:textId="77777777" w:rsidR="006C6D1F" w:rsidRDefault="00FE76EA" w:rsidP="0049637F">
      <w:pPr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 модуля:</w:t>
      </w:r>
    </w:p>
    <w:p w14:paraId="29AA0DFB" w14:textId="77777777" w:rsidR="006C6D1F" w:rsidRDefault="00FE76EA" w:rsidP="004963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14:paraId="7BE72FCB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расширение системы понятий информатики, окружающего мира, физики;</w:t>
      </w:r>
    </w:p>
    <w:p w14:paraId="6F21883D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расширение общих представлений об устройстве и применении робототехнических систем в современном мире;</w:t>
      </w:r>
    </w:p>
    <w:p w14:paraId="747471FC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навыков программирования через разработку программ в визуальной среде программирования;</w:t>
      </w:r>
    </w:p>
    <w:p w14:paraId="3245CB0E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14:paraId="3A8BB154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знакомство с основными правилами здоровьесбережения.</w:t>
      </w:r>
    </w:p>
    <w:p w14:paraId="1C1EA3CE" w14:textId="77777777" w:rsidR="006C6D1F" w:rsidRDefault="00FE76EA" w:rsidP="0049637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5E7EE9D4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 xml:space="preserve">развитие творческой инициативы и самостоятельности; </w:t>
      </w:r>
    </w:p>
    <w:p w14:paraId="45DD5B9B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логического мышления и памяти;</w:t>
      </w:r>
    </w:p>
    <w:p w14:paraId="5810313C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внимания, речи, коммуникативных способностей;</w:t>
      </w:r>
    </w:p>
    <w:p w14:paraId="003DA22B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умения работать в режиме творчества;</w:t>
      </w:r>
    </w:p>
    <w:p w14:paraId="5782F727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умения принимать нестандартные решения в процессе конструирования и программирования;</w:t>
      </w:r>
    </w:p>
    <w:p w14:paraId="56508176" w14:textId="77777777" w:rsidR="006C6D1F" w:rsidRDefault="00FE76EA" w:rsidP="0049637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6983827A" w14:textId="77777777" w:rsidR="006C6D1F" w:rsidRDefault="00FE76EA" w:rsidP="0049637F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этики групповой работы;</w:t>
      </w:r>
    </w:p>
    <w:p w14:paraId="753170C3" w14:textId="77777777" w:rsidR="006C6D1F" w:rsidRDefault="00FE76EA" w:rsidP="0049637F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отношений делового сотрудничества, взаимоуважения;</w:t>
      </w:r>
    </w:p>
    <w:p w14:paraId="4FDAEE12" w14:textId="3C1CFD69" w:rsidR="006C6D1F" w:rsidRDefault="00FE76EA" w:rsidP="0049637F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 коммуникативных отношений внутри микрогрупп и в коллективе в целом.</w:t>
      </w:r>
    </w:p>
    <w:p w14:paraId="3F327EE9" w14:textId="77777777" w:rsidR="0049637F" w:rsidRPr="0049637F" w:rsidRDefault="0049637F" w:rsidP="0049637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14:paraId="1CEC1809" w14:textId="77777777" w:rsidR="006C6D1F" w:rsidRDefault="00F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2.3. Цель и задачи модуля III. DJI Robomaster S1  </w:t>
      </w:r>
    </w:p>
    <w:p w14:paraId="2862CF89" w14:textId="77777777" w:rsidR="006C6D1F" w:rsidRDefault="006C6D1F">
      <w:pPr>
        <w:ind w:firstLine="709"/>
        <w:jc w:val="center"/>
        <w:rPr>
          <w:sz w:val="28"/>
          <w:szCs w:val="28"/>
          <w:highlight w:val="yellow"/>
        </w:rPr>
      </w:pPr>
    </w:p>
    <w:p w14:paraId="71C0926F" w14:textId="77777777" w:rsidR="006C6D1F" w:rsidRDefault="00FE76EA" w:rsidP="004963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модуля: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навыков программирования роботов на основе оборудования DJI Robomaster S1</w:t>
      </w:r>
      <w:r>
        <w:rPr>
          <w:b/>
          <w:color w:val="000000"/>
          <w:sz w:val="28"/>
          <w:szCs w:val="28"/>
        </w:rPr>
        <w:t xml:space="preserve">  </w:t>
      </w:r>
    </w:p>
    <w:p w14:paraId="03BE9A19" w14:textId="77777777" w:rsidR="006C6D1F" w:rsidRDefault="00FE76EA" w:rsidP="0049637F">
      <w:pPr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 модуля:</w:t>
      </w:r>
    </w:p>
    <w:p w14:paraId="422A689B" w14:textId="77777777" w:rsidR="006C6D1F" w:rsidRDefault="00FE76EA" w:rsidP="004963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14:paraId="6FFBCCA3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навыков дистанционного управления роботами;</w:t>
      </w:r>
    </w:p>
    <w:p w14:paraId="29E66A40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расширение общих представлений об устройстве и применении робототехнических систем в современном мире;</w:t>
      </w:r>
    </w:p>
    <w:p w14:paraId="0786D56C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навыков программирования через разработку программ в визуальной среде программирования;</w:t>
      </w:r>
    </w:p>
    <w:p w14:paraId="5AB63E3D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14:paraId="1C7E983B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знакомство с основными правилами здоровьесбережения.</w:t>
      </w:r>
    </w:p>
    <w:p w14:paraId="3FA2E2C1" w14:textId="77777777" w:rsidR="006C6D1F" w:rsidRDefault="00FE76EA" w:rsidP="0049637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66E1DF5A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 xml:space="preserve">развитие творческой инициативы и самостоятельности; </w:t>
      </w:r>
    </w:p>
    <w:p w14:paraId="0242665A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логического мышления и памяти;</w:t>
      </w:r>
    </w:p>
    <w:p w14:paraId="485D3854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внимания, речи, коммуникативных способностей;</w:t>
      </w:r>
    </w:p>
    <w:p w14:paraId="3B46B9BF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умения работать в режиме творчества;</w:t>
      </w:r>
    </w:p>
    <w:p w14:paraId="2350ACF4" w14:textId="77777777" w:rsidR="006C6D1F" w:rsidRDefault="00FE76EA" w:rsidP="00496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развитие умения принимать нестандартные решения в процессе конструирования и программирования;</w:t>
      </w:r>
    </w:p>
    <w:p w14:paraId="6907DAF0" w14:textId="77777777" w:rsidR="006C6D1F" w:rsidRDefault="00FE76EA" w:rsidP="0049637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6D672245" w14:textId="77777777" w:rsidR="006C6D1F" w:rsidRDefault="00FE76EA" w:rsidP="0049637F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этики групповой работы;</w:t>
      </w:r>
    </w:p>
    <w:p w14:paraId="289A9F4A" w14:textId="77777777" w:rsidR="006C6D1F" w:rsidRDefault="00FE76EA" w:rsidP="0049637F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отношений делового сотрудничества, взаимоуважения;</w:t>
      </w:r>
    </w:p>
    <w:p w14:paraId="67249D84" w14:textId="77777777" w:rsidR="006C6D1F" w:rsidRDefault="00FE76EA" w:rsidP="0049637F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 коммуникативных отношений внутри микрогрупп и в коллективе в целом.</w:t>
      </w:r>
    </w:p>
    <w:p w14:paraId="0F53E5BD" w14:textId="77777777" w:rsidR="00AE24FF" w:rsidRDefault="00AE24FF" w:rsidP="0049637F">
      <w:pPr>
        <w:tabs>
          <w:tab w:val="left" w:pos="1260"/>
        </w:tabs>
        <w:spacing w:line="360" w:lineRule="auto"/>
        <w:ind w:firstLine="851"/>
        <w:jc w:val="both"/>
        <w:rPr>
          <w:sz w:val="28"/>
          <w:szCs w:val="28"/>
        </w:rPr>
      </w:pPr>
    </w:p>
    <w:p w14:paraId="25A4472A" w14:textId="52744DB7" w:rsidR="006C6D1F" w:rsidRDefault="00F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Содержание</w:t>
      </w:r>
      <w:r w:rsidR="00423716" w:rsidRPr="00423716">
        <w:rPr>
          <w:b/>
          <w:color w:val="000000"/>
          <w:sz w:val="28"/>
          <w:szCs w:val="28"/>
        </w:rPr>
        <w:t xml:space="preserve"> </w:t>
      </w:r>
      <w:r w:rsidR="00423716" w:rsidRPr="00B70E2E">
        <w:rPr>
          <w:b/>
          <w:color w:val="000000"/>
          <w:sz w:val="28"/>
          <w:szCs w:val="28"/>
        </w:rPr>
        <w:t>общеразвивающей программы</w:t>
      </w:r>
    </w:p>
    <w:p w14:paraId="2A4AD32D" w14:textId="77777777" w:rsidR="006C6D1F" w:rsidRDefault="006C6D1F">
      <w:pPr>
        <w:jc w:val="center"/>
        <w:rPr>
          <w:b/>
          <w:sz w:val="28"/>
          <w:szCs w:val="28"/>
        </w:rPr>
      </w:pPr>
    </w:p>
    <w:p w14:paraId="139432AD" w14:textId="71DC9824" w:rsidR="006C6D1F" w:rsidRDefault="00FE76E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Учебн</w:t>
      </w:r>
      <w:r w:rsidR="0049637F">
        <w:rPr>
          <w:b/>
          <w:sz w:val="28"/>
          <w:szCs w:val="28"/>
        </w:rPr>
        <w:t>о-тематический план</w:t>
      </w:r>
      <w:r>
        <w:rPr>
          <w:b/>
          <w:sz w:val="28"/>
          <w:szCs w:val="28"/>
        </w:rPr>
        <w:t xml:space="preserve"> </w:t>
      </w:r>
      <w:r w:rsidR="0049637F">
        <w:rPr>
          <w:b/>
          <w:sz w:val="28"/>
          <w:szCs w:val="28"/>
        </w:rPr>
        <w:t>(Базовый уровень)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3768DBB5" w14:textId="77777777" w:rsidR="006C6D1F" w:rsidRDefault="00FE76EA">
      <w:pPr>
        <w:jc w:val="right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Таблица 3</w:t>
      </w:r>
    </w:p>
    <w:tbl>
      <w:tblPr>
        <w:tblStyle w:val="af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29"/>
        <w:gridCol w:w="2977"/>
        <w:gridCol w:w="850"/>
        <w:gridCol w:w="992"/>
        <w:gridCol w:w="1276"/>
        <w:gridCol w:w="2552"/>
      </w:tblGrid>
      <w:tr w:rsidR="006C6D1F" w14:paraId="520ADA36" w14:textId="77777777">
        <w:tc>
          <w:tcPr>
            <w:tcW w:w="822" w:type="dxa"/>
            <w:vMerge w:val="restart"/>
            <w:shd w:val="clear" w:color="auto" w:fill="auto"/>
            <w:vAlign w:val="center"/>
          </w:tcPr>
          <w:p w14:paraId="4CC185D2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14:paraId="3737A5AD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  <w:color w:val="000000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CDBB643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14:paraId="43EC0F11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Формы аттестации/ контроля</w:t>
            </w:r>
          </w:p>
        </w:tc>
      </w:tr>
      <w:tr w:rsidR="006C6D1F" w14:paraId="44C70581" w14:textId="77777777">
        <w:trPr>
          <w:trHeight w:val="1206"/>
        </w:trPr>
        <w:tc>
          <w:tcPr>
            <w:tcW w:w="822" w:type="dxa"/>
            <w:vMerge/>
            <w:shd w:val="clear" w:color="auto" w:fill="auto"/>
            <w:vAlign w:val="center"/>
          </w:tcPr>
          <w:p w14:paraId="05623E0F" w14:textId="77777777" w:rsidR="006C6D1F" w:rsidRPr="00D35223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14:paraId="24F38344" w14:textId="77777777" w:rsidR="006C6D1F" w:rsidRPr="00D35223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FF9BED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D8CDE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1FC36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14:paraId="1F957C1C" w14:textId="77777777" w:rsidR="006C6D1F" w:rsidRPr="00D35223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6D1F" w14:paraId="43506A63" w14:textId="77777777">
        <w:tc>
          <w:tcPr>
            <w:tcW w:w="3828" w:type="dxa"/>
            <w:gridSpan w:val="3"/>
            <w:vAlign w:val="center"/>
          </w:tcPr>
          <w:p w14:paraId="222AFCB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5223">
              <w:rPr>
                <w:rFonts w:ascii="Times New Roman" w:eastAsia="Times New Roman" w:hAnsi="Times New Roman" w:cs="Times New Roman"/>
                <w:b/>
                <w:color w:val="000000"/>
              </w:rPr>
              <w:t>Модуль</w:t>
            </w:r>
            <w:r w:rsidRPr="00D3522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I. </w:t>
            </w:r>
            <w:r w:rsidRPr="00D35223">
              <w:rPr>
                <w:rFonts w:ascii="Times New Roman" w:eastAsia="Times New Roman" w:hAnsi="Times New Roman" w:cs="Times New Roman"/>
                <w:b/>
                <w:lang w:val="en-US"/>
              </w:rPr>
              <w:t>Lego Spike Prime</w:t>
            </w:r>
          </w:p>
        </w:tc>
        <w:tc>
          <w:tcPr>
            <w:tcW w:w="850" w:type="dxa"/>
            <w:vAlign w:val="center"/>
          </w:tcPr>
          <w:p w14:paraId="662D733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352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78AAA99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4638520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352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9AED5E3" w14:textId="77777777" w:rsidR="006C6D1F" w:rsidRPr="00D35223" w:rsidRDefault="006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1F" w14:paraId="533CCA09" w14:textId="77777777">
        <w:tc>
          <w:tcPr>
            <w:tcW w:w="851" w:type="dxa"/>
            <w:gridSpan w:val="2"/>
          </w:tcPr>
          <w:p w14:paraId="7F0E3ACB" w14:textId="7446963F" w:rsidR="006C6D1F" w:rsidRPr="00D35223" w:rsidRDefault="0096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7" w:type="dxa"/>
          </w:tcPr>
          <w:p w14:paraId="5FF26DF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Вводное занятие. Инструктаж по технике безопасности.</w:t>
            </w:r>
          </w:p>
          <w:p w14:paraId="727260A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Знакомство с набором «</w:t>
            </w:r>
            <w:r w:rsidRPr="00D35223">
              <w:rPr>
                <w:rFonts w:ascii="Times New Roman" w:eastAsia="Times New Roman" w:hAnsi="Times New Roman" w:cs="Times New Roman"/>
              </w:rPr>
              <w:t>Lego Spike Prime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vAlign w:val="center"/>
          </w:tcPr>
          <w:p w14:paraId="28F27CB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79A6A21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8A515A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14:paraId="403BDA9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</w:tr>
      <w:tr w:rsidR="006C6D1F" w14:paraId="205C41D3" w14:textId="77777777">
        <w:tc>
          <w:tcPr>
            <w:tcW w:w="851" w:type="dxa"/>
            <w:gridSpan w:val="2"/>
          </w:tcPr>
          <w:p w14:paraId="5E1FA18C" w14:textId="52FEEF3D" w:rsidR="006C6D1F" w:rsidRPr="00D35223" w:rsidRDefault="0096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14:paraId="7E854F5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«Отряд изобретателей»</w:t>
            </w:r>
          </w:p>
        </w:tc>
        <w:tc>
          <w:tcPr>
            <w:tcW w:w="850" w:type="dxa"/>
            <w:vAlign w:val="center"/>
          </w:tcPr>
          <w:p w14:paraId="5B42F5B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32D906E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AE9D5A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07B75C4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6C6D1F" w14:paraId="3CA56030" w14:textId="77777777">
        <w:tc>
          <w:tcPr>
            <w:tcW w:w="851" w:type="dxa"/>
            <w:gridSpan w:val="2"/>
          </w:tcPr>
          <w:p w14:paraId="0E56054F" w14:textId="683AF495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14:paraId="1516706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«Запускаем бизнес»</w:t>
            </w:r>
          </w:p>
        </w:tc>
        <w:tc>
          <w:tcPr>
            <w:tcW w:w="850" w:type="dxa"/>
            <w:vAlign w:val="center"/>
          </w:tcPr>
          <w:p w14:paraId="18E21A6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351C6B4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E4BD4D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5E31EED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6C6D1F" w14:paraId="071A7256" w14:textId="77777777">
        <w:trPr>
          <w:trHeight w:val="525"/>
        </w:trPr>
        <w:tc>
          <w:tcPr>
            <w:tcW w:w="851" w:type="dxa"/>
            <w:gridSpan w:val="2"/>
          </w:tcPr>
          <w:p w14:paraId="2F67EB5A" w14:textId="1B95C06B" w:rsidR="006C6D1F" w:rsidRPr="00D35223" w:rsidRDefault="0096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14:paraId="40BCB45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«К соревнованиям готовы»</w:t>
            </w:r>
          </w:p>
        </w:tc>
        <w:tc>
          <w:tcPr>
            <w:tcW w:w="850" w:type="dxa"/>
            <w:vAlign w:val="center"/>
          </w:tcPr>
          <w:p w14:paraId="225F1C8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35D59C3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5ED5CC0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4B012CA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6C6D1F" w14:paraId="526C3A08" w14:textId="77777777">
        <w:tc>
          <w:tcPr>
            <w:tcW w:w="851" w:type="dxa"/>
            <w:gridSpan w:val="2"/>
          </w:tcPr>
          <w:p w14:paraId="1CA11028" w14:textId="327DD4B5" w:rsidR="006C6D1F" w:rsidRPr="00D35223" w:rsidRDefault="0096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14:paraId="69F589D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«Фитнес трекеры»</w:t>
            </w:r>
          </w:p>
        </w:tc>
        <w:tc>
          <w:tcPr>
            <w:tcW w:w="850" w:type="dxa"/>
            <w:vAlign w:val="center"/>
          </w:tcPr>
          <w:p w14:paraId="0BB72AD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0CF288F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F7D3AE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124A961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6C6D1F" w14:paraId="06C5420D" w14:textId="77777777">
        <w:trPr>
          <w:trHeight w:val="1158"/>
        </w:trPr>
        <w:tc>
          <w:tcPr>
            <w:tcW w:w="851" w:type="dxa"/>
            <w:gridSpan w:val="2"/>
          </w:tcPr>
          <w:p w14:paraId="1CFB2AA9" w14:textId="1DE30269" w:rsidR="006C6D1F" w:rsidRPr="00D35223" w:rsidRDefault="0096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14:paraId="6AA0627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(финальный проект по модулю)</w:t>
            </w:r>
          </w:p>
        </w:tc>
        <w:tc>
          <w:tcPr>
            <w:tcW w:w="850" w:type="dxa"/>
            <w:vAlign w:val="center"/>
          </w:tcPr>
          <w:p w14:paraId="25EF787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EECDD91" w14:textId="77777777" w:rsidR="006C6D1F" w:rsidRPr="00D35223" w:rsidRDefault="006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FD054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0</w:t>
            </w:r>
          </w:p>
          <w:p w14:paraId="78C13E1A" w14:textId="77777777" w:rsidR="006C6D1F" w:rsidRPr="00D35223" w:rsidRDefault="006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878513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14:paraId="2ACFDEC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Защита индивидуального/ группового проекта</w:t>
            </w:r>
          </w:p>
          <w:p w14:paraId="03A25C8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(Приложение 3)</w:t>
            </w:r>
          </w:p>
        </w:tc>
      </w:tr>
      <w:tr w:rsidR="006C6D1F" w14:paraId="021C4C83" w14:textId="77777777">
        <w:trPr>
          <w:trHeight w:val="551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5883A25F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Модуль II. Lego EV3-2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8F273" w14:textId="77777777" w:rsidR="006C6D1F" w:rsidRPr="00D35223" w:rsidRDefault="00FE76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hAnsi="Times New Roman" w:cs="Times New Roman"/>
                <w:b/>
              </w:rPr>
              <w:t xml:space="preserve">  9</w:t>
            </w:r>
            <w:r w:rsidRPr="00D3522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9FAC0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54A7A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552" w:type="dxa"/>
            <w:vAlign w:val="center"/>
          </w:tcPr>
          <w:p w14:paraId="0157030A" w14:textId="77777777" w:rsidR="006C6D1F" w:rsidRPr="00D35223" w:rsidRDefault="006C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F" w14:paraId="42BDD951" w14:textId="77777777">
        <w:tc>
          <w:tcPr>
            <w:tcW w:w="822" w:type="dxa"/>
            <w:shd w:val="clear" w:color="auto" w:fill="auto"/>
            <w:vAlign w:val="center"/>
          </w:tcPr>
          <w:p w14:paraId="12AFE1B6" w14:textId="20A8D9D0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072B0D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Обзор</w:t>
            </w:r>
            <w:r w:rsidRPr="00D352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352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Lego Mindstorms Education EV3.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Интерфейс, меню, палитра команд, самоучитель. Пункт Самоучителя «Аппаратные средства». Звуки модуля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7B9C8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F054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AA42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16973AF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задания «Звуки модуля»</w:t>
            </w:r>
          </w:p>
        </w:tc>
      </w:tr>
      <w:tr w:rsidR="006C6D1F" w14:paraId="07FB1070" w14:textId="77777777">
        <w:tc>
          <w:tcPr>
            <w:tcW w:w="822" w:type="dxa"/>
            <w:shd w:val="clear" w:color="auto" w:fill="auto"/>
            <w:vAlign w:val="center"/>
          </w:tcPr>
          <w:p w14:paraId="0846CC20" w14:textId="34944AA1" w:rsidR="006C6D1F" w:rsidRPr="00D35223" w:rsidRDefault="004237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1F1196FB" w14:textId="77777777" w:rsidR="006C6D1F" w:rsidRPr="00D35223" w:rsidRDefault="00FE76E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Световой индикатор состояния модуля. Экран модуля. Кнопки управления модулем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9ED3C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EC64D" w14:textId="77777777" w:rsidR="006C6D1F" w:rsidRPr="00D35223" w:rsidRDefault="00FE76E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A57F6" w14:textId="77777777" w:rsidR="006C6D1F" w:rsidRPr="00D35223" w:rsidRDefault="00FE76E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6CD2B1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заданий «Световой индикатор состояния модуля», «Экран модуля» и «Кнопки управления модулем»</w:t>
            </w:r>
          </w:p>
        </w:tc>
      </w:tr>
      <w:tr w:rsidR="006C6D1F" w14:paraId="44889D4A" w14:textId="77777777">
        <w:tc>
          <w:tcPr>
            <w:tcW w:w="822" w:type="dxa"/>
            <w:shd w:val="clear" w:color="auto" w:fill="auto"/>
            <w:vAlign w:val="center"/>
          </w:tcPr>
          <w:p w14:paraId="45B24E90" w14:textId="6B0DF2B5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647CB4C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Большой мотор. Средний мотор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0985B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18EE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44EC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4EAFACE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заданий «Большой мотор»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и «Средний мотор»</w:t>
            </w:r>
          </w:p>
        </w:tc>
      </w:tr>
      <w:tr w:rsidR="006C6D1F" w14:paraId="7F88BE9B" w14:textId="77777777">
        <w:tc>
          <w:tcPr>
            <w:tcW w:w="822" w:type="dxa"/>
            <w:shd w:val="clear" w:color="auto" w:fill="auto"/>
            <w:vAlign w:val="center"/>
          </w:tcPr>
          <w:p w14:paraId="48070064" w14:textId="42195010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4FA6D45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Способы передачи движения в технике.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Зубчатые и ременные передачи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E0465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B864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A7D9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B8043F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52BB892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6C6D1F" w14:paraId="03A1F062" w14:textId="77777777">
        <w:tc>
          <w:tcPr>
            <w:tcW w:w="822" w:type="dxa"/>
            <w:shd w:val="clear" w:color="auto" w:fill="auto"/>
            <w:vAlign w:val="center"/>
          </w:tcPr>
          <w:p w14:paraId="3C0537AC" w14:textId="591899D0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F35829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Повышающая и понижающая зубчатые передачи. Коронная зубчатая передача. Передаточное число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FFB81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0481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B94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D20E2B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41A575B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6C6D1F" w14:paraId="69A7A2AE" w14:textId="77777777">
        <w:tc>
          <w:tcPr>
            <w:tcW w:w="822" w:type="dxa"/>
            <w:shd w:val="clear" w:color="auto" w:fill="auto"/>
            <w:vAlign w:val="center"/>
          </w:tcPr>
          <w:p w14:paraId="768F9F96" w14:textId="26986EA8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7EEA425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Конструирование тележки с максимальным выигрышем в скорости. Гонки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FDF64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9ECC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E367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482D0DD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0379907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6C6D1F" w14:paraId="23BC9206" w14:textId="77777777">
        <w:tc>
          <w:tcPr>
            <w:tcW w:w="822" w:type="dxa"/>
            <w:shd w:val="clear" w:color="auto" w:fill="auto"/>
            <w:vAlign w:val="center"/>
          </w:tcPr>
          <w:p w14:paraId="5F18E6AB" w14:textId="465CE170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595618D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 тележки с максимальным выигрышем в силе.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Сумо роботов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2FCF1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E7C6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110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09E21290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40EEC9B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6C6D1F" w14:paraId="6A571171" w14:textId="77777777">
        <w:tc>
          <w:tcPr>
            <w:tcW w:w="822" w:type="dxa"/>
            <w:shd w:val="clear" w:color="auto" w:fill="auto"/>
            <w:vAlign w:val="center"/>
          </w:tcPr>
          <w:p w14:paraId="143ABA49" w14:textId="003FAC9E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C094EA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Повышающая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и понижающая ременные передачи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AFEC2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C4B1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A947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4AD850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  <w:p w14:paraId="3FD5061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6C6D1F" w14:paraId="1DF97076" w14:textId="77777777">
        <w:tc>
          <w:tcPr>
            <w:tcW w:w="822" w:type="dxa"/>
            <w:shd w:val="clear" w:color="auto" w:fill="auto"/>
            <w:vAlign w:val="center"/>
          </w:tcPr>
          <w:p w14:paraId="294516A3" w14:textId="416DFF96" w:rsidR="006C6D1F" w:rsidRPr="00D35223" w:rsidRDefault="0042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5A8224F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Червячная передача. Конструирование тягача. Перетягивание каната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1B31C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1A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F6E1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524F3F3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45385A9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6C6D1F" w14:paraId="33AF66AF" w14:textId="77777777">
        <w:tc>
          <w:tcPr>
            <w:tcW w:w="822" w:type="dxa"/>
            <w:shd w:val="clear" w:color="auto" w:fill="auto"/>
            <w:vAlign w:val="center"/>
          </w:tcPr>
          <w:p w14:paraId="055C2B86" w14:textId="0B05CBBB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BFE6030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Датчик касания. Гироскопический датчик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CE73B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F9B7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B5C8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4719611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заданий «Датчик касания»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и «Гироскопический датчик»</w:t>
            </w:r>
          </w:p>
        </w:tc>
      </w:tr>
      <w:tr w:rsidR="006C6D1F" w14:paraId="5185BCC6" w14:textId="77777777">
        <w:tc>
          <w:tcPr>
            <w:tcW w:w="822" w:type="dxa"/>
            <w:shd w:val="clear" w:color="auto" w:fill="auto"/>
            <w:vAlign w:val="center"/>
          </w:tcPr>
          <w:p w14:paraId="6B03168C" w14:textId="7F8EC2CE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7084E3E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Gungsuh" w:hAnsi="Times New Roman" w:cs="Times New Roman"/>
                <w:color w:val="000000"/>
              </w:rPr>
              <w:t>Датчик цвета − Цвет. Датчик цвета − Свет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91108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F253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3897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4B7E90C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Gungsuh" w:hAnsi="Times New Roman" w:cs="Times New Roman"/>
                <w:color w:val="000000"/>
              </w:rPr>
              <w:t>Успешное выполнение заданий «Датчик цвета − Цвет» и «Датчик цвета − Свет»</w:t>
            </w:r>
          </w:p>
        </w:tc>
      </w:tr>
      <w:tr w:rsidR="006C6D1F" w14:paraId="6D15037E" w14:textId="77777777">
        <w:tc>
          <w:tcPr>
            <w:tcW w:w="822" w:type="dxa"/>
            <w:shd w:val="clear" w:color="auto" w:fill="auto"/>
            <w:vAlign w:val="center"/>
          </w:tcPr>
          <w:p w14:paraId="12A7C988" w14:textId="14A1BA9F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49EB127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Ультразвуковой датчик. Сборка приводной платформы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(Robot Educator)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03193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AC62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048F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5DBB14A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задания «Ультразвуковой датчик»</w:t>
            </w:r>
          </w:p>
        </w:tc>
      </w:tr>
      <w:tr w:rsidR="006C6D1F" w14:paraId="3DE20B0A" w14:textId="77777777">
        <w:tc>
          <w:tcPr>
            <w:tcW w:w="822" w:type="dxa"/>
            <w:shd w:val="clear" w:color="auto" w:fill="auto"/>
            <w:vAlign w:val="center"/>
          </w:tcPr>
          <w:p w14:paraId="5A33E006" w14:textId="7E18B82D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13262BB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Творческие задания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79D50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AE8B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FA35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1E79B35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6C6D1F" w14:paraId="2B746C4F" w14:textId="77777777">
        <w:tc>
          <w:tcPr>
            <w:tcW w:w="822" w:type="dxa"/>
            <w:shd w:val="clear" w:color="auto" w:fill="auto"/>
            <w:vAlign w:val="center"/>
          </w:tcPr>
          <w:p w14:paraId="23CE50D5" w14:textId="5ACD4C50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CFFB8D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Раздел «Основы» Самоучителя. Равномерное движение вперёд и назад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22808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6894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D68D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EDC109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«Перемещение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по прямой»</w:t>
            </w:r>
          </w:p>
        </w:tc>
      </w:tr>
      <w:tr w:rsidR="006C6D1F" w14:paraId="2825D221" w14:textId="77777777">
        <w:tc>
          <w:tcPr>
            <w:tcW w:w="822" w:type="dxa"/>
            <w:shd w:val="clear" w:color="auto" w:fill="auto"/>
            <w:vAlign w:val="center"/>
          </w:tcPr>
          <w:p w14:paraId="2C6BE02D" w14:textId="683B37F0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4183F12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Плавный поворот. Разворот на месте. Движение робота по квадрату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6E743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2F8D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1218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64E1091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заданий «Движение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 кривой»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«Движение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с раздельными моторами»</w:t>
            </w:r>
          </w:p>
        </w:tc>
      </w:tr>
      <w:tr w:rsidR="006C6D1F" w14:paraId="13D74469" w14:textId="77777777">
        <w:tc>
          <w:tcPr>
            <w:tcW w:w="822" w:type="dxa"/>
            <w:shd w:val="clear" w:color="auto" w:fill="auto"/>
            <w:vAlign w:val="center"/>
          </w:tcPr>
          <w:p w14:paraId="4DFB069E" w14:textId="28E78FC3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239B1F1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Движение робота по треугольнику, прямоугольнику,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пятиугольнику, окружности. Парковка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C3C85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AAF9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EA4D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33D7CC44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Практическая работа</w:t>
            </w:r>
          </w:p>
          <w:p w14:paraId="78C40A97" w14:textId="77777777" w:rsidR="006C6D1F" w:rsidRPr="00D35223" w:rsidRDefault="006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1F" w14:paraId="18F93769" w14:textId="77777777">
        <w:tc>
          <w:tcPr>
            <w:tcW w:w="822" w:type="dxa"/>
            <w:shd w:val="clear" w:color="auto" w:fill="auto"/>
            <w:vAlign w:val="center"/>
          </w:tcPr>
          <w:p w14:paraId="446825DE" w14:textId="6F779B65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6A81988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Остановка у чёрной линии. Обнаружение черты разного цвета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65070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88BC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7999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3CFB8A66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«Остановиться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у линии»</w:t>
            </w:r>
          </w:p>
        </w:tc>
      </w:tr>
      <w:tr w:rsidR="006C6D1F" w14:paraId="2B1FE909" w14:textId="77777777">
        <w:tc>
          <w:tcPr>
            <w:tcW w:w="822" w:type="dxa"/>
            <w:shd w:val="clear" w:color="auto" w:fill="auto"/>
            <w:vAlign w:val="center"/>
          </w:tcPr>
          <w:p w14:paraId="2BCF6E25" w14:textId="795FE5EA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4FC1415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Движение по чёрной линии. Соревнования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51793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6423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7DDD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6086B6C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«Движение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по чёрной линии»</w:t>
            </w:r>
          </w:p>
        </w:tc>
      </w:tr>
      <w:tr w:rsidR="006C6D1F" w14:paraId="0CD0D903" w14:textId="77777777">
        <w:tc>
          <w:tcPr>
            <w:tcW w:w="822" w:type="dxa"/>
            <w:shd w:val="clear" w:color="auto" w:fill="auto"/>
            <w:vAlign w:val="center"/>
          </w:tcPr>
          <w:p w14:paraId="023BBCD7" w14:textId="31651B0E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48C82AE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Остановка под углом. Расчёт углов для движения робота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356A9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0615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33F8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2D89716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задания «Остановиться под углом»</w:t>
            </w:r>
          </w:p>
        </w:tc>
      </w:tr>
      <w:tr w:rsidR="006C6D1F" w14:paraId="0A7F55A4" w14:textId="77777777">
        <w:tc>
          <w:tcPr>
            <w:tcW w:w="822" w:type="dxa"/>
            <w:shd w:val="clear" w:color="auto" w:fill="auto"/>
            <w:vAlign w:val="center"/>
          </w:tcPr>
          <w:p w14:paraId="4321F1FA" w14:textId="5E7916F7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84CCBE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Определение расстояния. Остановка у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72CB8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B537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E57D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12FCE23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«Остановиться </w:t>
            </w:r>
            <w:r w:rsidRPr="00D35223">
              <w:rPr>
                <w:rFonts w:ascii="Times New Roman" w:eastAsia="Times New Roman" w:hAnsi="Times New Roman" w:cs="Times New Roman"/>
                <w:color w:val="000000"/>
              </w:rPr>
              <w:br/>
              <w:t>у объекта»</w:t>
            </w:r>
          </w:p>
        </w:tc>
      </w:tr>
      <w:tr w:rsidR="006C6D1F" w14:paraId="174A5CC5" w14:textId="77777777">
        <w:tc>
          <w:tcPr>
            <w:tcW w:w="822" w:type="dxa"/>
            <w:shd w:val="clear" w:color="auto" w:fill="auto"/>
            <w:vAlign w:val="center"/>
          </w:tcPr>
          <w:p w14:paraId="52051924" w14:textId="6D64B589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8A26C7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Обобщение пройденного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29059F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99B8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039C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15952F7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6C6D1F" w14:paraId="64964E99" w14:textId="77777777">
        <w:trPr>
          <w:trHeight w:val="1305"/>
        </w:trPr>
        <w:tc>
          <w:tcPr>
            <w:tcW w:w="822" w:type="dxa"/>
            <w:shd w:val="clear" w:color="auto" w:fill="auto"/>
            <w:vAlign w:val="center"/>
          </w:tcPr>
          <w:p w14:paraId="1AD5AD10" w14:textId="5BD22D36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125CFAD5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/>
                <w:color w:val="000000"/>
              </w:rPr>
              <w:t>Проектная деятельность Финальный проект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F83D1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0928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17E2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14:paraId="5591CB2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Защита индивидуального/ группового проекта</w:t>
            </w:r>
          </w:p>
          <w:p w14:paraId="552C66E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(Приложение 4)</w:t>
            </w:r>
          </w:p>
          <w:p w14:paraId="237542F4" w14:textId="77777777" w:rsidR="006C6D1F" w:rsidRPr="00D35223" w:rsidRDefault="006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1F" w14:paraId="75F5553F" w14:textId="77777777">
        <w:trPr>
          <w:trHeight w:val="336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5523A1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35223">
              <w:rPr>
                <w:rFonts w:ascii="Times New Roman" w:eastAsia="Times New Roman" w:hAnsi="Times New Roman" w:cs="Times New Roman"/>
                <w:b/>
                <w:color w:val="000000"/>
              </w:rPr>
              <w:t>Модуль</w:t>
            </w:r>
            <w:r w:rsidRPr="00D3522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III. DJI Robomaster S1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8C785F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D352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2CEDF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70C5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352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4EA047F5" w14:textId="77777777" w:rsidR="006C6D1F" w:rsidRPr="00D35223" w:rsidRDefault="006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1F" w14:paraId="0C6A131D" w14:textId="77777777">
        <w:trPr>
          <w:trHeight w:val="323"/>
        </w:trPr>
        <w:tc>
          <w:tcPr>
            <w:tcW w:w="822" w:type="dxa"/>
            <w:shd w:val="clear" w:color="auto" w:fill="auto"/>
            <w:vAlign w:val="center"/>
          </w:tcPr>
          <w:p w14:paraId="5FD44A85" w14:textId="75DC6F48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1fob9te" w:colFirst="0" w:colLast="0"/>
            <w:bookmarkEnd w:id="2"/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6E3BBB3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Знакомство с робототехническим набором DJI. Сборка робота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AF4B9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AFD80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BFC5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D4CF54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Теория и практическая часть</w:t>
            </w:r>
          </w:p>
        </w:tc>
      </w:tr>
      <w:tr w:rsidR="006C6D1F" w14:paraId="3DE23E31" w14:textId="77777777">
        <w:trPr>
          <w:trHeight w:val="450"/>
        </w:trPr>
        <w:tc>
          <w:tcPr>
            <w:tcW w:w="822" w:type="dxa"/>
            <w:shd w:val="clear" w:color="auto" w:fill="auto"/>
            <w:vAlign w:val="center"/>
          </w:tcPr>
          <w:p w14:paraId="5C6BF81B" w14:textId="64804272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51A02F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Ручное управление роботом со смартфона/компьютера. Игра «гоночки»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F0B1CB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1A07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51E3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5DF5E86B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Творческое задание</w:t>
            </w:r>
          </w:p>
        </w:tc>
      </w:tr>
      <w:tr w:rsidR="006C6D1F" w14:paraId="75977857" w14:textId="77777777">
        <w:trPr>
          <w:trHeight w:val="270"/>
        </w:trPr>
        <w:tc>
          <w:tcPr>
            <w:tcW w:w="822" w:type="dxa"/>
            <w:shd w:val="clear" w:color="auto" w:fill="auto"/>
            <w:vAlign w:val="center"/>
          </w:tcPr>
          <w:p w14:paraId="2B78B82A" w14:textId="517C1FF1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513DFF5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Блочное программирование робота на движение вперед и назад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79B5E0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3233A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B1B2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14:paraId="333E3C2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6C6D1F" w14:paraId="2DBDCCF9" w14:textId="77777777">
        <w:trPr>
          <w:trHeight w:val="864"/>
        </w:trPr>
        <w:tc>
          <w:tcPr>
            <w:tcW w:w="822" w:type="dxa"/>
            <w:shd w:val="clear" w:color="auto" w:fill="auto"/>
            <w:vAlign w:val="center"/>
          </w:tcPr>
          <w:p w14:paraId="4EF09452" w14:textId="7A4B567E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7E76EB39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Программирование робота на движение по кривой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AD6F4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52230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D5338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2DEE65A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6C6D1F" w14:paraId="66DC71C5" w14:textId="77777777">
        <w:trPr>
          <w:trHeight w:val="667"/>
        </w:trPr>
        <w:tc>
          <w:tcPr>
            <w:tcW w:w="822" w:type="dxa"/>
            <w:shd w:val="clear" w:color="auto" w:fill="auto"/>
            <w:vAlign w:val="center"/>
          </w:tcPr>
          <w:p w14:paraId="656D2D1E" w14:textId="10B1568A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868CEBD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Игра «Робототехнический биатлон»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FDF48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5B6F4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89AC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109608CE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Творческое задание</w:t>
            </w:r>
          </w:p>
        </w:tc>
      </w:tr>
      <w:tr w:rsidR="006C6D1F" w14:paraId="5EC9E4BC" w14:textId="77777777">
        <w:trPr>
          <w:trHeight w:val="430"/>
        </w:trPr>
        <w:tc>
          <w:tcPr>
            <w:tcW w:w="822" w:type="dxa"/>
            <w:shd w:val="clear" w:color="auto" w:fill="auto"/>
            <w:vAlign w:val="center"/>
          </w:tcPr>
          <w:p w14:paraId="32056F7B" w14:textId="3AF12FC2" w:rsidR="006C6D1F" w:rsidRPr="00D35223" w:rsidRDefault="00D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15927E27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Игра «Битва роботов»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E680C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A71F2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225BC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570E6873" w14:textId="77777777" w:rsidR="006C6D1F" w:rsidRPr="00D35223" w:rsidRDefault="00FE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223">
              <w:rPr>
                <w:rFonts w:ascii="Times New Roman" w:eastAsia="Times New Roman" w:hAnsi="Times New Roman" w:cs="Times New Roman"/>
                <w:color w:val="000000"/>
              </w:rPr>
              <w:t>Творческое задание</w:t>
            </w:r>
          </w:p>
        </w:tc>
      </w:tr>
      <w:tr w:rsidR="006C6D1F" w14:paraId="58387762" w14:textId="77777777">
        <w:trPr>
          <w:trHeight w:val="287"/>
        </w:trPr>
        <w:tc>
          <w:tcPr>
            <w:tcW w:w="822" w:type="dxa"/>
            <w:shd w:val="clear" w:color="auto" w:fill="auto"/>
            <w:vAlign w:val="center"/>
          </w:tcPr>
          <w:p w14:paraId="0258DBCA" w14:textId="77777777" w:rsidR="006C6D1F" w:rsidRPr="00D35223" w:rsidRDefault="006C6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5F47F8B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DC2F4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5223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CD1C0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774AF" w14:textId="77777777" w:rsidR="006C6D1F" w:rsidRPr="00D35223" w:rsidRDefault="00FE7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23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552" w:type="dxa"/>
            <w:vAlign w:val="center"/>
          </w:tcPr>
          <w:p w14:paraId="67D457C8" w14:textId="77777777" w:rsidR="006C6D1F" w:rsidRPr="00D35223" w:rsidRDefault="006C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48E1BE" w14:textId="77777777" w:rsidR="006C6D1F" w:rsidRDefault="006C6D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sz w:val="28"/>
          <w:szCs w:val="28"/>
        </w:rPr>
      </w:pPr>
      <w:bookmarkStart w:id="3" w:name="_heading=h.gzjvrisgi83k" w:colFirst="0" w:colLast="0"/>
      <w:bookmarkEnd w:id="3"/>
    </w:p>
    <w:p w14:paraId="0BD8F1D9" w14:textId="4DC6F221" w:rsidR="006C6D1F" w:rsidRPr="00DD6FF6" w:rsidRDefault="00DD6FF6" w:rsidP="00DD6FF6">
      <w:pPr>
        <w:pStyle w:val="1"/>
        <w:tabs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eading=h.73euqhjp9tmf" w:colFirst="0" w:colLast="0"/>
      <w:bookmarkStart w:id="5" w:name="_Toc336019055"/>
      <w:bookmarkEnd w:id="4"/>
      <w:r w:rsidRPr="00B70E2E"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End w:id="5"/>
      <w:r w:rsidRPr="00B70E2E">
        <w:rPr>
          <w:rFonts w:ascii="Times New Roman" w:hAnsi="Times New Roman" w:cs="Times New Roman"/>
          <w:sz w:val="28"/>
          <w:szCs w:val="28"/>
        </w:rPr>
        <w:t>учебно-тематического плана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14:paraId="1CC2D917" w14:textId="023D5EA9" w:rsidR="006C6D1F" w:rsidRPr="00CD3674" w:rsidRDefault="00FE76EA" w:rsidP="00DD6FF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Модуль</w:t>
      </w:r>
      <w:r w:rsidRPr="00CD3674">
        <w:rPr>
          <w:b/>
          <w:sz w:val="28"/>
          <w:szCs w:val="28"/>
        </w:rPr>
        <w:t xml:space="preserve"> </w:t>
      </w:r>
      <w:r w:rsidRPr="00AE24FF">
        <w:rPr>
          <w:b/>
          <w:sz w:val="28"/>
          <w:szCs w:val="28"/>
          <w:lang w:val="en-US"/>
        </w:rPr>
        <w:t>I</w:t>
      </w:r>
      <w:r w:rsidRPr="00CD3674">
        <w:rPr>
          <w:b/>
          <w:sz w:val="28"/>
          <w:szCs w:val="28"/>
        </w:rPr>
        <w:t xml:space="preserve">.  </w:t>
      </w:r>
      <w:r w:rsidRPr="00AE24FF">
        <w:rPr>
          <w:b/>
          <w:sz w:val="28"/>
          <w:szCs w:val="28"/>
          <w:lang w:val="en-US"/>
        </w:rPr>
        <w:t>Lego</w:t>
      </w:r>
      <w:r w:rsidRPr="00CD3674">
        <w:rPr>
          <w:b/>
          <w:sz w:val="28"/>
          <w:szCs w:val="28"/>
        </w:rPr>
        <w:t xml:space="preserve"> </w:t>
      </w:r>
      <w:r w:rsidRPr="00AE24FF">
        <w:rPr>
          <w:b/>
          <w:sz w:val="28"/>
          <w:szCs w:val="28"/>
          <w:lang w:val="en-US"/>
        </w:rPr>
        <w:t>Spike</w:t>
      </w:r>
      <w:r w:rsidRPr="00CD3674">
        <w:rPr>
          <w:b/>
          <w:sz w:val="28"/>
          <w:szCs w:val="28"/>
        </w:rPr>
        <w:t xml:space="preserve"> </w:t>
      </w:r>
      <w:r w:rsidRPr="00AE24FF">
        <w:rPr>
          <w:b/>
          <w:sz w:val="28"/>
          <w:szCs w:val="28"/>
          <w:lang w:val="en-US"/>
        </w:rPr>
        <w:t>Prime</w:t>
      </w:r>
    </w:p>
    <w:p w14:paraId="7A0F173A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</w:t>
      </w:r>
      <w:r w:rsidRPr="00CD3674">
        <w:rPr>
          <w:b/>
          <w:sz w:val="28"/>
          <w:szCs w:val="28"/>
        </w:rPr>
        <w:t xml:space="preserve"> 1. </w:t>
      </w:r>
      <w:r w:rsidRPr="00AE24FF">
        <w:rPr>
          <w:b/>
          <w:sz w:val="28"/>
          <w:szCs w:val="28"/>
        </w:rPr>
        <w:t>Вводное занятие. Инструктаж по технике безопасности.</w:t>
      </w:r>
      <w:r w:rsidRPr="00AE24FF">
        <w:rPr>
          <w:b/>
          <w:color w:val="000000"/>
          <w:sz w:val="28"/>
          <w:szCs w:val="28"/>
        </w:rPr>
        <w:t xml:space="preserve"> Знакомство с набором «</w:t>
      </w:r>
      <w:r w:rsidRPr="00AE24FF">
        <w:rPr>
          <w:b/>
          <w:sz w:val="28"/>
          <w:szCs w:val="28"/>
        </w:rPr>
        <w:t xml:space="preserve"> Lego Spike Prime</w:t>
      </w:r>
      <w:r w:rsidRPr="00AE24FF">
        <w:rPr>
          <w:b/>
          <w:color w:val="000000"/>
          <w:sz w:val="28"/>
          <w:szCs w:val="28"/>
        </w:rPr>
        <w:t>»</w:t>
      </w:r>
    </w:p>
    <w:p w14:paraId="2FFAFE0A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Теория: Инструктаж по технике безопасности при работе с конструктором. Робот «Что такое?» или «Кто такой?» (беседа с обучающимися). История термина «робот». Демонстрация изображений и видео современных роботов.</w:t>
      </w:r>
    </w:p>
    <w:p w14:paraId="4AF083BF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color w:val="000000"/>
          <w:sz w:val="28"/>
          <w:szCs w:val="28"/>
        </w:rPr>
        <w:t>Уточнение названий отдельных деталей конструктора и правил их использования.</w:t>
      </w:r>
    </w:p>
    <w:p w14:paraId="07FB267C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Практика:</w:t>
      </w:r>
      <w:r w:rsidRPr="00AE24FF">
        <w:rPr>
          <w:color w:val="000000"/>
          <w:sz w:val="28"/>
          <w:szCs w:val="28"/>
        </w:rPr>
        <w:t xml:space="preserve"> Сборка произвольной конструкции </w:t>
      </w:r>
    </w:p>
    <w:p w14:paraId="49000C55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AE24FF">
        <w:rPr>
          <w:b/>
          <w:color w:val="000000"/>
          <w:sz w:val="28"/>
          <w:szCs w:val="28"/>
        </w:rPr>
        <w:t xml:space="preserve">Тема 2. Раздел самоучителя </w:t>
      </w:r>
      <w:r w:rsidRPr="00AE24FF">
        <w:rPr>
          <w:b/>
          <w:sz w:val="28"/>
          <w:szCs w:val="28"/>
        </w:rPr>
        <w:t>“Отряд изобретателей”</w:t>
      </w:r>
    </w:p>
    <w:p w14:paraId="21E5F5F1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Теория:</w:t>
      </w:r>
      <w:r w:rsidRPr="00AE24FF">
        <w:rPr>
          <w:color w:val="000000"/>
          <w:sz w:val="28"/>
          <w:szCs w:val="28"/>
        </w:rPr>
        <w:t xml:space="preserve"> </w:t>
      </w:r>
      <w:r w:rsidRPr="00AE24FF">
        <w:rPr>
          <w:sz w:val="28"/>
          <w:szCs w:val="28"/>
        </w:rPr>
        <w:t>Изучение инструкций в разделе</w:t>
      </w:r>
      <w:r w:rsidRPr="00AE24FF">
        <w:rPr>
          <w:color w:val="000000"/>
          <w:sz w:val="28"/>
          <w:szCs w:val="28"/>
        </w:rPr>
        <w:t xml:space="preserve"> «</w:t>
      </w:r>
      <w:r w:rsidRPr="00AE24FF">
        <w:rPr>
          <w:sz w:val="28"/>
          <w:szCs w:val="28"/>
        </w:rPr>
        <w:t>Отряд изобретателей</w:t>
      </w:r>
      <w:r w:rsidRPr="00AE24FF">
        <w:rPr>
          <w:color w:val="000000"/>
          <w:sz w:val="28"/>
          <w:szCs w:val="28"/>
        </w:rPr>
        <w:t xml:space="preserve">». </w:t>
      </w:r>
      <w:r w:rsidRPr="00AE24FF">
        <w:rPr>
          <w:sz w:val="28"/>
          <w:szCs w:val="28"/>
        </w:rPr>
        <w:t>Знакомство с функционалом моделей данного раздела</w:t>
      </w:r>
      <w:r w:rsidRPr="00AE24FF">
        <w:rPr>
          <w:color w:val="000000"/>
          <w:sz w:val="28"/>
          <w:szCs w:val="28"/>
        </w:rPr>
        <w:t>.</w:t>
      </w:r>
    </w:p>
    <w:p w14:paraId="0E18E8F5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Практика:</w:t>
      </w:r>
      <w:r w:rsidRPr="00AE24FF">
        <w:rPr>
          <w:color w:val="000000"/>
          <w:sz w:val="28"/>
          <w:szCs w:val="28"/>
        </w:rPr>
        <w:t xml:space="preserve"> Сборка конструкций,</w:t>
      </w:r>
      <w:r w:rsidRPr="00AE24FF">
        <w:rPr>
          <w:sz w:val="28"/>
          <w:szCs w:val="28"/>
        </w:rPr>
        <w:t xml:space="preserve"> </w:t>
      </w:r>
      <w:r w:rsidRPr="00AE24FF">
        <w:rPr>
          <w:color w:val="000000"/>
          <w:sz w:val="28"/>
          <w:szCs w:val="28"/>
        </w:rPr>
        <w:t xml:space="preserve">программирование. Исследование </w:t>
      </w:r>
      <w:r w:rsidRPr="00AE24FF">
        <w:rPr>
          <w:sz w:val="28"/>
          <w:szCs w:val="28"/>
        </w:rPr>
        <w:t>функционала роботов, анализ процессов</w:t>
      </w:r>
      <w:r w:rsidRPr="00AE24FF">
        <w:rPr>
          <w:color w:val="000000"/>
          <w:sz w:val="28"/>
          <w:szCs w:val="28"/>
        </w:rPr>
        <w:t>.</w:t>
      </w:r>
    </w:p>
    <w:p w14:paraId="6CADC0A4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AE24FF">
        <w:rPr>
          <w:b/>
          <w:color w:val="000000"/>
          <w:sz w:val="28"/>
          <w:szCs w:val="28"/>
        </w:rPr>
        <w:t xml:space="preserve">Тема 3-4. </w:t>
      </w:r>
      <w:r w:rsidRPr="00AE24FF">
        <w:rPr>
          <w:b/>
          <w:sz w:val="28"/>
          <w:szCs w:val="28"/>
        </w:rPr>
        <w:t>Раздел самоучителя “Запускаем бизнес”</w:t>
      </w:r>
    </w:p>
    <w:p w14:paraId="60C431E9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Теория:</w:t>
      </w:r>
      <w:r w:rsidRPr="00AE24FF">
        <w:rPr>
          <w:color w:val="000000"/>
          <w:sz w:val="28"/>
          <w:szCs w:val="28"/>
        </w:rPr>
        <w:t xml:space="preserve"> </w:t>
      </w:r>
      <w:r w:rsidRPr="00AE24FF">
        <w:rPr>
          <w:sz w:val="28"/>
          <w:szCs w:val="28"/>
        </w:rPr>
        <w:t>Знакомство с понятием автоматизации</w:t>
      </w:r>
      <w:r w:rsidRPr="00AE24FF">
        <w:rPr>
          <w:color w:val="000000"/>
          <w:sz w:val="28"/>
          <w:szCs w:val="28"/>
        </w:rPr>
        <w:t xml:space="preserve">. Применение </w:t>
      </w:r>
      <w:r w:rsidRPr="00AE24FF">
        <w:rPr>
          <w:sz w:val="28"/>
          <w:szCs w:val="28"/>
        </w:rPr>
        <w:t>роботизированных систем</w:t>
      </w:r>
      <w:r w:rsidRPr="00AE24FF">
        <w:rPr>
          <w:color w:val="000000"/>
          <w:sz w:val="28"/>
          <w:szCs w:val="28"/>
        </w:rPr>
        <w:t xml:space="preserve"> захватов в современном мире.</w:t>
      </w:r>
    </w:p>
    <w:p w14:paraId="61BBABDB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Практика:</w:t>
      </w:r>
      <w:r w:rsidRPr="00AE24FF">
        <w:rPr>
          <w:color w:val="000000"/>
          <w:sz w:val="28"/>
          <w:szCs w:val="28"/>
        </w:rPr>
        <w:t xml:space="preserve"> Сборка конструкций, анализ. Исследование того, как можно повысить</w:t>
      </w:r>
      <w:r w:rsidRPr="00AE24FF">
        <w:rPr>
          <w:sz w:val="28"/>
          <w:szCs w:val="28"/>
        </w:rPr>
        <w:t xml:space="preserve"> продуктивность тех или иных процессов</w:t>
      </w:r>
      <w:r w:rsidRPr="00AE24FF">
        <w:rPr>
          <w:color w:val="000000"/>
          <w:sz w:val="28"/>
          <w:szCs w:val="28"/>
        </w:rPr>
        <w:t>.</w:t>
      </w:r>
    </w:p>
    <w:p w14:paraId="77BCE631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AE24FF">
        <w:rPr>
          <w:b/>
          <w:color w:val="000000"/>
          <w:sz w:val="28"/>
          <w:szCs w:val="28"/>
        </w:rPr>
        <w:t>Тема 5-6.</w:t>
      </w:r>
      <w:r w:rsidRPr="00AE24FF">
        <w:rPr>
          <w:b/>
          <w:sz w:val="28"/>
          <w:szCs w:val="28"/>
        </w:rPr>
        <w:t xml:space="preserve"> Раздел самоучителя “</w:t>
      </w:r>
      <w:r w:rsidRPr="00AE24FF">
        <w:rPr>
          <w:b/>
          <w:color w:val="000000"/>
          <w:sz w:val="28"/>
          <w:szCs w:val="28"/>
        </w:rPr>
        <w:t xml:space="preserve"> </w:t>
      </w:r>
      <w:r w:rsidRPr="00AE24FF">
        <w:rPr>
          <w:b/>
          <w:sz w:val="28"/>
          <w:szCs w:val="28"/>
        </w:rPr>
        <w:t>К соревнованиям готовы”</w:t>
      </w:r>
    </w:p>
    <w:p w14:paraId="24D7ECC0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Теория:</w:t>
      </w:r>
      <w:r w:rsidRPr="00AE24FF">
        <w:rPr>
          <w:color w:val="000000"/>
          <w:sz w:val="28"/>
          <w:szCs w:val="28"/>
        </w:rPr>
        <w:t xml:space="preserve"> </w:t>
      </w:r>
      <w:r w:rsidRPr="00AE24FF">
        <w:rPr>
          <w:sz w:val="28"/>
          <w:szCs w:val="28"/>
        </w:rPr>
        <w:t>Знакомство с аспектами соревновательной деятельности в робототехнике</w:t>
      </w:r>
      <w:r w:rsidRPr="00AE24FF">
        <w:rPr>
          <w:color w:val="000000"/>
          <w:sz w:val="28"/>
          <w:szCs w:val="28"/>
        </w:rPr>
        <w:t xml:space="preserve">. </w:t>
      </w:r>
      <w:r w:rsidRPr="00AE24FF">
        <w:rPr>
          <w:sz w:val="28"/>
          <w:szCs w:val="28"/>
        </w:rPr>
        <w:t>Виды современных робототехнических соревнований</w:t>
      </w:r>
      <w:r w:rsidRPr="00AE24FF">
        <w:rPr>
          <w:color w:val="000000"/>
          <w:sz w:val="28"/>
          <w:szCs w:val="28"/>
        </w:rPr>
        <w:t>.</w:t>
      </w:r>
    </w:p>
    <w:p w14:paraId="0AA23A79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Практика:</w:t>
      </w:r>
      <w:r w:rsidRPr="00AE24FF">
        <w:rPr>
          <w:color w:val="000000"/>
          <w:sz w:val="28"/>
          <w:szCs w:val="28"/>
        </w:rPr>
        <w:t xml:space="preserve"> Сборка</w:t>
      </w:r>
      <w:r w:rsidRPr="00AE24FF">
        <w:rPr>
          <w:sz w:val="28"/>
          <w:szCs w:val="28"/>
        </w:rPr>
        <w:t xml:space="preserve"> соревновательных</w:t>
      </w:r>
      <w:r w:rsidRPr="00AE24FF">
        <w:rPr>
          <w:color w:val="000000"/>
          <w:sz w:val="28"/>
          <w:szCs w:val="28"/>
        </w:rPr>
        <w:t xml:space="preserve"> </w:t>
      </w:r>
      <w:r w:rsidRPr="00AE24FF">
        <w:rPr>
          <w:sz w:val="28"/>
          <w:szCs w:val="28"/>
        </w:rPr>
        <w:t>роботов</w:t>
      </w:r>
      <w:r w:rsidRPr="00AE24FF">
        <w:rPr>
          <w:color w:val="000000"/>
          <w:sz w:val="28"/>
          <w:szCs w:val="28"/>
        </w:rPr>
        <w:t xml:space="preserve">, анализ. Исследование того, что влияет на </w:t>
      </w:r>
      <w:r w:rsidRPr="00AE24FF">
        <w:rPr>
          <w:sz w:val="28"/>
          <w:szCs w:val="28"/>
        </w:rPr>
        <w:t>конкурентоспособность робота</w:t>
      </w:r>
      <w:r w:rsidRPr="00AE24FF">
        <w:rPr>
          <w:color w:val="000000"/>
          <w:sz w:val="28"/>
          <w:szCs w:val="28"/>
        </w:rPr>
        <w:t>.</w:t>
      </w:r>
    </w:p>
    <w:p w14:paraId="0CA9FAB1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b/>
          <w:color w:val="000000"/>
          <w:sz w:val="28"/>
          <w:szCs w:val="28"/>
        </w:rPr>
        <w:t>Тема 7-8.</w:t>
      </w:r>
      <w:r w:rsidRPr="00AE24FF">
        <w:rPr>
          <w:b/>
          <w:sz w:val="28"/>
          <w:szCs w:val="28"/>
        </w:rPr>
        <w:t xml:space="preserve"> Раздел самоучителя “Фитнес-трекеры”</w:t>
      </w:r>
    </w:p>
    <w:p w14:paraId="70031DC2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Теория:</w:t>
      </w:r>
      <w:r w:rsidRPr="00AE24FF">
        <w:rPr>
          <w:color w:val="000000"/>
          <w:sz w:val="28"/>
          <w:szCs w:val="28"/>
        </w:rPr>
        <w:t xml:space="preserve"> Применение</w:t>
      </w:r>
      <w:r w:rsidRPr="00AE24FF">
        <w:rPr>
          <w:sz w:val="28"/>
          <w:szCs w:val="28"/>
        </w:rPr>
        <w:t xml:space="preserve"> систем биомониторинга в современном мире</w:t>
      </w:r>
      <w:r w:rsidRPr="00AE24FF">
        <w:rPr>
          <w:color w:val="000000"/>
          <w:sz w:val="28"/>
          <w:szCs w:val="28"/>
        </w:rPr>
        <w:t>.</w:t>
      </w:r>
    </w:p>
    <w:p w14:paraId="429983ED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lastRenderedPageBreak/>
        <w:t>Практика:</w:t>
      </w:r>
      <w:r w:rsidRPr="00AE24FF">
        <w:rPr>
          <w:color w:val="000000"/>
          <w:sz w:val="28"/>
          <w:szCs w:val="28"/>
        </w:rPr>
        <w:t xml:space="preserve"> Сборка конструкций, анализ, </w:t>
      </w:r>
      <w:r w:rsidRPr="00AE24FF">
        <w:rPr>
          <w:sz w:val="28"/>
          <w:szCs w:val="28"/>
        </w:rPr>
        <w:t>выявление наиболее перспективных направлений</w:t>
      </w:r>
      <w:r w:rsidRPr="00AE24FF">
        <w:rPr>
          <w:color w:val="000000"/>
          <w:sz w:val="28"/>
          <w:szCs w:val="28"/>
        </w:rPr>
        <w:t xml:space="preserve">. Исследование того, как </w:t>
      </w:r>
      <w:r w:rsidRPr="00AE24FF">
        <w:rPr>
          <w:sz w:val="28"/>
          <w:szCs w:val="28"/>
        </w:rPr>
        <w:t>калибровка датчиков влияет на показания</w:t>
      </w:r>
      <w:r w:rsidRPr="00AE24FF">
        <w:rPr>
          <w:color w:val="000000"/>
          <w:sz w:val="28"/>
          <w:szCs w:val="28"/>
        </w:rPr>
        <w:t>.</w:t>
      </w:r>
    </w:p>
    <w:p w14:paraId="1666FD08" w14:textId="77777777" w:rsidR="006C6D1F" w:rsidRPr="00AE24FF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AE24FF">
        <w:rPr>
          <w:b/>
          <w:color w:val="000000"/>
          <w:sz w:val="28"/>
          <w:szCs w:val="28"/>
        </w:rPr>
        <w:t>Темы 9-10. Творческие проекты</w:t>
      </w:r>
    </w:p>
    <w:p w14:paraId="0805DEE5" w14:textId="77777777" w:rsidR="006C6D1F" w:rsidRPr="00AE24FF" w:rsidRDefault="00FE76EA" w:rsidP="00DD6FF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24FF">
        <w:rPr>
          <w:i/>
          <w:color w:val="000000"/>
          <w:sz w:val="28"/>
          <w:szCs w:val="28"/>
        </w:rPr>
        <w:t>Практика:</w:t>
      </w:r>
      <w:r w:rsidRPr="00AE24FF">
        <w:rPr>
          <w:color w:val="000000"/>
          <w:sz w:val="28"/>
          <w:szCs w:val="28"/>
        </w:rPr>
        <w:t xml:space="preserve"> Создание индивидуальных и групповых творческих проектов. Конструирование, оформление и защита проектов</w:t>
      </w:r>
    </w:p>
    <w:p w14:paraId="6444B980" w14:textId="77777777" w:rsidR="006C6D1F" w:rsidRPr="00AE24FF" w:rsidRDefault="006C6D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14:paraId="3B8D5A30" w14:textId="77777777" w:rsidR="006C6D1F" w:rsidRPr="00DD6FF6" w:rsidRDefault="00FE76EA" w:rsidP="00DD6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D6FF6">
        <w:rPr>
          <w:b/>
          <w:color w:val="000000"/>
          <w:sz w:val="28"/>
          <w:szCs w:val="28"/>
        </w:rPr>
        <w:t>Модуль II. Lego EV3-2</w:t>
      </w:r>
    </w:p>
    <w:p w14:paraId="38C9B27D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Тема 11. Обзор программного обеспечения Lego Mindstorms Education EV3. Интерфейс, меню, палитра команд, самоучитель. Раздел Самоучителя «Аппаратные средства». Звуки модуля</w:t>
      </w:r>
    </w:p>
    <w:p w14:paraId="2CD13117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Теория:</w:t>
      </w:r>
      <w:r w:rsidRPr="00DD6FF6">
        <w:rPr>
          <w:sz w:val="28"/>
          <w:szCs w:val="28"/>
        </w:rPr>
        <w:t xml:space="preserve"> Основные правила работы на компьютере. Понятия «исполнитель алгоритма» и «система команд исполнителя». Свойства алгоритма.</w:t>
      </w:r>
    </w:p>
    <w:p w14:paraId="7055045D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Основные элементы программного обеспечения. Палитра команд и область программирования. Выполнение задания «Звуки модуля» из раздела Самоучителя «Аппаратные средства».</w:t>
      </w:r>
    </w:p>
    <w:p w14:paraId="089548CB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Тема 12. Световой индикатор состояния модуля. Экран модуля. Кнопки управления модулем</w:t>
      </w:r>
    </w:p>
    <w:p w14:paraId="62164187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конструкций. Программирование. Выполнение заданий «Световой индикатор состояния модуля», «Экран модуля» и «Кнопки управления модулем» из раздела Самоучителя «Аппаратные средства».</w:t>
      </w:r>
    </w:p>
    <w:p w14:paraId="0ADCB136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Тема 13. Большой мотор. Средний мотор</w:t>
      </w:r>
    </w:p>
    <w:p w14:paraId="4F871DF0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конструкций. Программирование. Выполнение заданий «Большой мотор» и «Средний мотор» из раздела Самоучителя «Аппаратные средства».</w:t>
      </w:r>
    </w:p>
    <w:p w14:paraId="0D94584E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14-15. Способы передачи движения в технике. Зубчатые и ременные передачи</w:t>
      </w:r>
    </w:p>
    <w:p w14:paraId="0F0C7331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Теория:</w:t>
      </w:r>
      <w:r w:rsidRPr="00DD6FF6">
        <w:rPr>
          <w:sz w:val="28"/>
          <w:szCs w:val="28"/>
        </w:rPr>
        <w:t xml:space="preserve"> Сравнение зубчатых и ременных передач (преимущества и недостатки каждого способа передачи движения).</w:t>
      </w:r>
    </w:p>
    <w:p w14:paraId="6BABE3E2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i/>
          <w:sz w:val="28"/>
          <w:szCs w:val="28"/>
        </w:rPr>
        <w:lastRenderedPageBreak/>
        <w:t>Практика:</w:t>
      </w:r>
      <w:r w:rsidRPr="00DD6FF6">
        <w:rPr>
          <w:sz w:val="28"/>
          <w:szCs w:val="28"/>
        </w:rPr>
        <w:t xml:space="preserve"> Сборка робота с манипулятором на выбор («Подъёмник» или «Захват») и кубоида. Программирование на блоке (самостоятельно). Определение правил соревнования и соревнования.</w:t>
      </w:r>
    </w:p>
    <w:p w14:paraId="3C524113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16-17. Повышающая и понижающая зубчатые передачи. Коронная зубчатая передача. Передаточное число</w:t>
      </w:r>
    </w:p>
    <w:p w14:paraId="3A974600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Теория:</w:t>
      </w:r>
      <w:r w:rsidRPr="00DD6FF6">
        <w:rPr>
          <w:sz w:val="28"/>
          <w:szCs w:val="28"/>
        </w:rPr>
        <w:t xml:space="preserve"> Выигрыш в скорости и в силе при использовании повышающей и понижающей зубчатых передач. Расчёт передаточного числа зубчатой передачи.</w:t>
      </w:r>
    </w:p>
    <w:p w14:paraId="58654E82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конструкций по образцу. Программирование.</w:t>
      </w:r>
    </w:p>
    <w:p w14:paraId="4181A944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18-19. Конструирование тележки с максимальным выигрышем в скорости. Гонки</w:t>
      </w:r>
    </w:p>
    <w:p w14:paraId="26477FF4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и программирование робота на основе робота-пятиминутки.</w:t>
      </w:r>
    </w:p>
    <w:p w14:paraId="20047CD9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20-21. Конструирование тележки с максимальным выигрышем в силе. Сумо роботов</w:t>
      </w:r>
    </w:p>
    <w:p w14:paraId="67365610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и программирование робота на основе робота-пятиминутки.</w:t>
      </w:r>
    </w:p>
    <w:p w14:paraId="2A909DB9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22-23. Повышающая и понижающая ременные передачи</w:t>
      </w:r>
    </w:p>
    <w:p w14:paraId="08FF89FE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Теория:</w:t>
      </w:r>
      <w:r w:rsidRPr="00DD6FF6">
        <w:rPr>
          <w:sz w:val="28"/>
          <w:szCs w:val="28"/>
        </w:rPr>
        <w:t xml:space="preserve"> Зависимость скорости от диаметра шкивов.</w:t>
      </w:r>
    </w:p>
    <w:p w14:paraId="4E5D8933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конструкций по образцу. Программирование.</w:t>
      </w:r>
    </w:p>
    <w:p w14:paraId="75653EA5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24-25. Червячная передача. Конструирование тягача. Перетягивание каната</w:t>
      </w:r>
    </w:p>
    <w:p w14:paraId="482126F8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Теория:</w:t>
      </w:r>
      <w:r w:rsidRPr="00DD6FF6">
        <w:rPr>
          <w:sz w:val="28"/>
          <w:szCs w:val="28"/>
        </w:rPr>
        <w:t xml:space="preserve"> Выигрыш в силе при использовании червячной передачи.</w:t>
      </w:r>
    </w:p>
    <w:p w14:paraId="3AE0C8A4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конструкций по образцу. Программирование.</w:t>
      </w:r>
    </w:p>
    <w:p w14:paraId="5C7E1F88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 xml:space="preserve">Темы 26-27. Датчик касания. Гироскопический датчик </w:t>
      </w:r>
    </w:p>
    <w:p w14:paraId="6D8C8A15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i/>
          <w:sz w:val="28"/>
          <w:szCs w:val="28"/>
        </w:rPr>
        <w:t>Теория:</w:t>
      </w:r>
      <w:r w:rsidRPr="00DD6FF6">
        <w:rPr>
          <w:b/>
          <w:sz w:val="28"/>
          <w:szCs w:val="28"/>
        </w:rPr>
        <w:t xml:space="preserve"> </w:t>
      </w:r>
      <w:r w:rsidRPr="00DD6FF6">
        <w:rPr>
          <w:sz w:val="28"/>
          <w:szCs w:val="28"/>
        </w:rPr>
        <w:t>Принципы работы датчика касания и гироскопа. Дискретный сигнал. Двоичное кодирование.</w:t>
      </w:r>
    </w:p>
    <w:p w14:paraId="439A3420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lastRenderedPageBreak/>
        <w:t>Практика:</w:t>
      </w:r>
      <w:r w:rsidRPr="00DD6FF6">
        <w:rPr>
          <w:sz w:val="28"/>
          <w:szCs w:val="28"/>
        </w:rPr>
        <w:t xml:space="preserve"> Сборка конструкций. Программирование. Выполнение заданий «Датчик касания» и «Гироскопический датчик» из раздела Самоучителя «Аппаратные средства».</w:t>
      </w:r>
    </w:p>
    <w:p w14:paraId="0DCE8A11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rFonts w:eastAsia="Gungsuh"/>
          <w:b/>
          <w:sz w:val="28"/>
          <w:szCs w:val="28"/>
        </w:rPr>
        <w:t xml:space="preserve">Темы 28-29. Датчик цвета − цвет. Датчик цвета − свет </w:t>
      </w:r>
    </w:p>
    <w:p w14:paraId="47936ADE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 xml:space="preserve">Теория: </w:t>
      </w:r>
      <w:r w:rsidRPr="00DD6FF6">
        <w:rPr>
          <w:sz w:val="28"/>
          <w:szCs w:val="28"/>
        </w:rPr>
        <w:t>Свет как волна. Излучение. Отражение и поглощение света поверхностью. Цвет. Закон отражения света.</w:t>
      </w:r>
    </w:p>
    <w:p w14:paraId="7D77A56E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rFonts w:eastAsia="Gungsuh"/>
          <w:sz w:val="28"/>
          <w:szCs w:val="28"/>
        </w:rPr>
        <w:t xml:space="preserve"> Сборка конструкций. Программирование. Выполнение заданий «Датчик цвета − Цвет» и «Датчик цвета − Свет» из раздела Самоучителя «Аппаратные средства».</w:t>
      </w:r>
    </w:p>
    <w:p w14:paraId="7212648B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Тема 30. Ультразвуковой датчик. Сборка приводной платформы (Robot Educator)</w:t>
      </w:r>
    </w:p>
    <w:p w14:paraId="46A824CD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конструкции. Выполнение задания «Ультразвуковой датчик» из раздела Самоучителя «Аппаратные средства». Сборка приводной платформы.</w:t>
      </w:r>
    </w:p>
    <w:p w14:paraId="3B98B380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31-32. Творческие задания</w:t>
      </w:r>
    </w:p>
    <w:p w14:paraId="6C2B05F8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робота произвольной конструкции по собственному замыслу и программирование по собственному алгоритму.</w:t>
      </w:r>
    </w:p>
    <w:p w14:paraId="4990FE71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33-34. Раздел «Основы» Самоучителя. Равномерное движение вперёд и назад</w:t>
      </w:r>
    </w:p>
    <w:p w14:paraId="5A7E1EEC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 xml:space="preserve">Теория: </w:t>
      </w:r>
      <w:r w:rsidRPr="00DD6FF6">
        <w:rPr>
          <w:sz w:val="28"/>
          <w:szCs w:val="28"/>
        </w:rPr>
        <w:t>Понятия «равномерное движение», «скорость». Движение в оборотах, градусах поворота колеса и секундах и влияние изменения мощности на пройденное расстояние.</w:t>
      </w:r>
    </w:p>
    <w:p w14:paraId="337536D3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Программирование приводной платформы. Выполнение задания «Перемещение по прямой» из раздела Самоучителя «Основы».</w:t>
      </w:r>
    </w:p>
    <w:p w14:paraId="32C5167E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35-36. Плавный поворот. Разворот на месте. Движение робота по квадрату</w:t>
      </w:r>
    </w:p>
    <w:p w14:paraId="4DFCB172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</w:t>
      </w:r>
      <w:r w:rsidRPr="00DD6FF6">
        <w:rPr>
          <w:sz w:val="28"/>
          <w:szCs w:val="28"/>
        </w:rPr>
        <w:t>: Виды поворотов: плавный поворот, поворот вокруг одного из колёс, разворот на месте.</w:t>
      </w:r>
    </w:p>
    <w:p w14:paraId="72303BCD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lastRenderedPageBreak/>
        <w:t>Практика:</w:t>
      </w:r>
      <w:r w:rsidRPr="00DD6FF6">
        <w:rPr>
          <w:sz w:val="28"/>
          <w:szCs w:val="28"/>
        </w:rPr>
        <w:t xml:space="preserve"> Программирование приводной платформы. Выполнение заданий «Движение по кривой» и «Движение с раздельными моторами» из раздела Самоучителя «Основы».</w:t>
      </w:r>
    </w:p>
    <w:p w14:paraId="3F731C10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37-39. Движение робота по треугольнику, прямоугольнику, пятиугольнику, окружности. Парковка</w:t>
      </w:r>
    </w:p>
    <w:p w14:paraId="3E085D91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</w:t>
      </w:r>
      <w:r w:rsidRPr="00DD6FF6">
        <w:rPr>
          <w:sz w:val="28"/>
          <w:szCs w:val="28"/>
        </w:rPr>
        <w:t>: Виды равносторонних многоугольников. Углы правильных многоугольников. Пропорция.</w:t>
      </w:r>
    </w:p>
    <w:p w14:paraId="61FA4FA7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Определение параметров блока «Рулевое управление», необходимых для поворота приводной платформы на 90°, 180°, 270°, 360°. Определение необходимого угла поворота с помощью пропорции. Паркинг роботов. </w:t>
      </w:r>
    </w:p>
    <w:p w14:paraId="5ACE9A8D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40-42. Остановка у чёрной линии. Обнаружение черты разного цвета</w:t>
      </w:r>
    </w:p>
    <w:p w14:paraId="430BE7BE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</w:t>
      </w:r>
      <w:r w:rsidRPr="00DD6FF6">
        <w:rPr>
          <w:sz w:val="28"/>
          <w:szCs w:val="28"/>
        </w:rPr>
        <w:t>: Свет как волна. Излучение. Отражение и поглощение света поверхностью (повторение).</w:t>
      </w:r>
    </w:p>
    <w:p w14:paraId="3AC639AB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робота и программирование. Выполнение задания «Остановиться у линии» из раздела Самоучителя «Основы». Составление и испытание программы для бесконечного движения робота внутри чёрного круга (самостоятельно).</w:t>
      </w:r>
    </w:p>
    <w:p w14:paraId="619F2033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43-44. Движение по чёрной линии. Соревнования</w:t>
      </w:r>
    </w:p>
    <w:p w14:paraId="30A31E84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и программирование робота. Выполнение задания «Движение по чёрной линии» из раздела Самоучителя «Основы». Определение правил соревнований и соревнования.</w:t>
      </w:r>
    </w:p>
    <w:p w14:paraId="7CD68D8F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>Темы 45-47. Остановка под углом. Расчёт углов для движения робота по треугольнику, квадрату, пятиугольнику, шестиугольнику</w:t>
      </w:r>
    </w:p>
    <w:p w14:paraId="4E019E76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</w:t>
      </w:r>
      <w:r w:rsidRPr="00DD6FF6">
        <w:rPr>
          <w:sz w:val="28"/>
          <w:szCs w:val="28"/>
        </w:rPr>
        <w:t>: Принцип работы гироскопического датчика (повторение).</w:t>
      </w:r>
    </w:p>
    <w:p w14:paraId="2F28E3EB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робота, программирование. Выполнение задания «Остановиться под углом» из раздела Самоучителя «Основы».</w:t>
      </w:r>
    </w:p>
    <w:p w14:paraId="4EBC7A0C" w14:textId="77777777" w:rsidR="006C6D1F" w:rsidRPr="00DD6FF6" w:rsidRDefault="00FE76EA" w:rsidP="00DD6FF6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D6FF6">
        <w:rPr>
          <w:b/>
          <w:sz w:val="28"/>
          <w:szCs w:val="28"/>
        </w:rPr>
        <w:t>Темы 48-50</w:t>
      </w:r>
      <w:r w:rsidRPr="00DD6FF6">
        <w:rPr>
          <w:sz w:val="28"/>
          <w:szCs w:val="28"/>
        </w:rPr>
        <w:t xml:space="preserve">. </w:t>
      </w:r>
      <w:r w:rsidRPr="00DD6FF6">
        <w:rPr>
          <w:b/>
          <w:sz w:val="28"/>
          <w:szCs w:val="28"/>
        </w:rPr>
        <w:t>Определение расстояния. Остановка у объекта</w:t>
      </w:r>
      <w:r w:rsidRPr="00DD6FF6">
        <w:rPr>
          <w:b/>
          <w:i/>
          <w:sz w:val="28"/>
          <w:szCs w:val="28"/>
        </w:rPr>
        <w:t xml:space="preserve"> </w:t>
      </w:r>
    </w:p>
    <w:p w14:paraId="2FA309BC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lastRenderedPageBreak/>
        <w:t>Теория</w:t>
      </w:r>
      <w:r w:rsidRPr="00DD6FF6">
        <w:rPr>
          <w:sz w:val="28"/>
          <w:szCs w:val="28"/>
        </w:rPr>
        <w:t>: Определение расстояния с помощью ультразвука в природе и технике.</w:t>
      </w:r>
    </w:p>
    <w:p w14:paraId="1CB92FF0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робота, программирование. Выполнение задания «Остановиться у объекта» из раздела Самоучителя «Основы».</w:t>
      </w:r>
    </w:p>
    <w:p w14:paraId="0770DE56" w14:textId="77777777" w:rsidR="006C6D1F" w:rsidRPr="00DD6FF6" w:rsidRDefault="00FE76EA" w:rsidP="00DD6FF6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D6FF6">
        <w:rPr>
          <w:b/>
          <w:sz w:val="28"/>
          <w:szCs w:val="28"/>
        </w:rPr>
        <w:t>Темы 51-53</w:t>
      </w:r>
      <w:r w:rsidRPr="00DD6FF6">
        <w:rPr>
          <w:sz w:val="28"/>
          <w:szCs w:val="28"/>
        </w:rPr>
        <w:t xml:space="preserve">. </w:t>
      </w:r>
      <w:r w:rsidRPr="00DD6FF6">
        <w:rPr>
          <w:b/>
          <w:sz w:val="28"/>
          <w:szCs w:val="28"/>
        </w:rPr>
        <w:t xml:space="preserve">Обобщение пройденного материала </w:t>
      </w:r>
    </w:p>
    <w:p w14:paraId="100E3C0C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Теория</w:t>
      </w:r>
      <w:r w:rsidRPr="00DD6FF6">
        <w:rPr>
          <w:sz w:val="28"/>
          <w:szCs w:val="28"/>
        </w:rPr>
        <w:t>: Повторение тем, пройденных за учебный год.</w:t>
      </w:r>
    </w:p>
    <w:p w14:paraId="0D2251AF" w14:textId="77777777" w:rsidR="006C6D1F" w:rsidRPr="00DD6FF6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D6FF6">
        <w:rPr>
          <w:b/>
          <w:sz w:val="28"/>
          <w:szCs w:val="28"/>
        </w:rPr>
        <w:t xml:space="preserve">Темы 54-58. </w:t>
      </w:r>
      <w:r w:rsidRPr="00DD6FF6">
        <w:rPr>
          <w:b/>
          <w:color w:val="000000"/>
          <w:sz w:val="28"/>
          <w:szCs w:val="28"/>
        </w:rPr>
        <w:t xml:space="preserve">Проектная деятельность. </w:t>
      </w:r>
      <w:r w:rsidRPr="00DD6FF6">
        <w:rPr>
          <w:b/>
          <w:sz w:val="28"/>
          <w:szCs w:val="28"/>
        </w:rPr>
        <w:t>Финальный проект</w:t>
      </w:r>
    </w:p>
    <w:p w14:paraId="78A45853" w14:textId="77777777" w:rsidR="006C6D1F" w:rsidRPr="00DD6FF6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DD6FF6">
        <w:rPr>
          <w:i/>
          <w:sz w:val="28"/>
          <w:szCs w:val="28"/>
        </w:rPr>
        <w:t>Практика:</w:t>
      </w:r>
      <w:r w:rsidRPr="00DD6FF6">
        <w:rPr>
          <w:sz w:val="28"/>
          <w:szCs w:val="28"/>
        </w:rPr>
        <w:t xml:space="preserve"> Сборка робота и составление программ по собственному замыслу для движения по чёрной линии.</w:t>
      </w:r>
    </w:p>
    <w:p w14:paraId="53DD595E" w14:textId="713F94A0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AE24FF">
        <w:rPr>
          <w:b/>
          <w:sz w:val="28"/>
          <w:szCs w:val="28"/>
        </w:rPr>
        <w:t>Модуль</w:t>
      </w:r>
      <w:r w:rsidRPr="00AE24FF">
        <w:rPr>
          <w:b/>
          <w:sz w:val="28"/>
          <w:szCs w:val="28"/>
          <w:lang w:val="en-US"/>
        </w:rPr>
        <w:t xml:space="preserve"> III. DJI Robomaster S1</w:t>
      </w:r>
    </w:p>
    <w:p w14:paraId="6DBA56AB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</w:t>
      </w:r>
      <w:r w:rsidRPr="001C591C">
        <w:rPr>
          <w:b/>
          <w:sz w:val="28"/>
          <w:szCs w:val="28"/>
          <w:lang w:val="en-US"/>
        </w:rPr>
        <w:t xml:space="preserve"> 59-60. </w:t>
      </w:r>
      <w:r w:rsidRPr="00AE24FF">
        <w:rPr>
          <w:b/>
          <w:sz w:val="28"/>
          <w:szCs w:val="28"/>
        </w:rPr>
        <w:t>Знакомство с робототехническим набором DJI. Сборка робота</w:t>
      </w:r>
    </w:p>
    <w:p w14:paraId="209BD110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Теория: Особенности сборки и возможности робота. Датчики, моторы, колесная база.</w:t>
      </w:r>
    </w:p>
    <w:p w14:paraId="14B01EDE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Практика: Конструирование робота</w:t>
      </w:r>
    </w:p>
    <w:p w14:paraId="439CEC23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 61-62. Ручное управление роботом со смартфона/компьютера. Игра «гоночки»</w:t>
      </w:r>
    </w:p>
    <w:p w14:paraId="761BCB1C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 xml:space="preserve">Теория: Особенности управления роботом. Колесо Илона. </w:t>
      </w:r>
    </w:p>
    <w:p w14:paraId="234BED8E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Практика: Управление роботом с компьютера, смартфона. Закрепление навыков управления на «трассе». Соревнования на лучшее прохождение трассы.</w:t>
      </w:r>
    </w:p>
    <w:p w14:paraId="32E52825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 63-64. Блочное программирование робота на движение вперед и назад</w:t>
      </w:r>
    </w:p>
    <w:p w14:paraId="1C41D8D4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 xml:space="preserve">Теория: Особенности блочного программирования роботов DJI. </w:t>
      </w:r>
    </w:p>
    <w:p w14:paraId="2527F823" w14:textId="30B4CA9C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Практика: Знакомство с программой. Выполнение первых заданий на движение робота по прямой</w:t>
      </w:r>
      <w:r w:rsidR="00DD6FF6">
        <w:rPr>
          <w:sz w:val="28"/>
          <w:szCs w:val="28"/>
        </w:rPr>
        <w:t>.</w:t>
      </w:r>
    </w:p>
    <w:p w14:paraId="09671642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 65-66 Программирование робота на движение по кривой</w:t>
      </w:r>
    </w:p>
    <w:p w14:paraId="52CD96A6" w14:textId="22CD86A2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Теория: Особенности колесной базы DJI. Кратко о том, что надо знать чтобы правильно составить программу для разворота робота</w:t>
      </w:r>
      <w:r w:rsidR="00DD6FF6">
        <w:rPr>
          <w:sz w:val="28"/>
          <w:szCs w:val="28"/>
        </w:rPr>
        <w:t>.</w:t>
      </w:r>
    </w:p>
    <w:p w14:paraId="341952BF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lastRenderedPageBreak/>
        <w:t>Практика: Учимся разными способами разворачивать робота в нужном направлении.</w:t>
      </w:r>
    </w:p>
    <w:p w14:paraId="4A882734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 67-69. Игра «Робототехнический биатлон»</w:t>
      </w:r>
    </w:p>
    <w:p w14:paraId="6454CA1C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Теория: Что такое биатлон роботов. Возможности робота в стрельбе и движении.</w:t>
      </w:r>
    </w:p>
    <w:p w14:paraId="23DA744F" w14:textId="77777777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Практика: Игра по теме.</w:t>
      </w:r>
    </w:p>
    <w:p w14:paraId="0EACAFE7" w14:textId="77777777" w:rsidR="006C6D1F" w:rsidRPr="00AE24FF" w:rsidRDefault="00FE76EA" w:rsidP="00DD6F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24FF">
        <w:rPr>
          <w:b/>
          <w:sz w:val="28"/>
          <w:szCs w:val="28"/>
        </w:rPr>
        <w:t>Тема 70-72. Игра «Битва роботов»</w:t>
      </w:r>
    </w:p>
    <w:p w14:paraId="11E4E30C" w14:textId="41B2C506" w:rsidR="006C6D1F" w:rsidRPr="00AE24FF" w:rsidRDefault="00FE76EA" w:rsidP="00DD6FF6">
      <w:pPr>
        <w:spacing w:line="360" w:lineRule="auto"/>
        <w:ind w:firstLine="851"/>
        <w:jc w:val="both"/>
        <w:rPr>
          <w:sz w:val="28"/>
          <w:szCs w:val="28"/>
        </w:rPr>
      </w:pPr>
      <w:r w:rsidRPr="00AE24FF">
        <w:rPr>
          <w:sz w:val="28"/>
          <w:szCs w:val="28"/>
        </w:rPr>
        <w:t>Практика: Игровое задание</w:t>
      </w:r>
      <w:r w:rsidR="00DD6FF6">
        <w:rPr>
          <w:sz w:val="28"/>
          <w:szCs w:val="28"/>
        </w:rPr>
        <w:t>.</w:t>
      </w:r>
    </w:p>
    <w:p w14:paraId="14E70AB2" w14:textId="77777777" w:rsidR="006C6D1F" w:rsidRPr="00AE24FF" w:rsidRDefault="006C6D1F">
      <w:pPr>
        <w:ind w:firstLine="709"/>
        <w:jc w:val="both"/>
        <w:rPr>
          <w:sz w:val="28"/>
          <w:szCs w:val="28"/>
        </w:rPr>
      </w:pPr>
    </w:p>
    <w:p w14:paraId="7E91FF24" w14:textId="77777777" w:rsidR="006C6D1F" w:rsidRPr="00AE24FF" w:rsidRDefault="00FE7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E24FF">
        <w:rPr>
          <w:b/>
          <w:sz w:val="28"/>
          <w:szCs w:val="28"/>
        </w:rPr>
        <w:t>1.</w:t>
      </w:r>
      <w:r w:rsidRPr="00AE24FF">
        <w:rPr>
          <w:b/>
          <w:color w:val="000000"/>
          <w:sz w:val="28"/>
          <w:szCs w:val="28"/>
        </w:rPr>
        <w:t>4. Планируемые результаты</w:t>
      </w:r>
    </w:p>
    <w:p w14:paraId="41F5F5EC" w14:textId="77777777" w:rsidR="006C6D1F" w:rsidRPr="00AE24FF" w:rsidRDefault="006C6D1F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13E843AA" w14:textId="77777777" w:rsidR="006C6D1F" w:rsidRDefault="00FE76EA" w:rsidP="006B5B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Предметные результаты: </w:t>
      </w:r>
    </w:p>
    <w:p w14:paraId="50789DEF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названий деталей конструкторов Lego (</w:t>
      </w:r>
      <w:r>
        <w:rPr>
          <w:sz w:val="28"/>
          <w:szCs w:val="28"/>
        </w:rPr>
        <w:t>Lego Spike Prime</w:t>
      </w:r>
      <w:r>
        <w:rPr>
          <w:color w:val="000000"/>
          <w:sz w:val="28"/>
          <w:szCs w:val="28"/>
        </w:rPr>
        <w:t>, Lego Mindstorms EV3);</w:t>
      </w:r>
    </w:p>
    <w:p w14:paraId="3E4FB71C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принципа управления датчиками и сервомоторами;</w:t>
      </w:r>
    </w:p>
    <w:p w14:paraId="13308C7C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понятия алгоритма и программы;</w:t>
      </w:r>
    </w:p>
    <w:p w14:paraId="488A2652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простейших основ механики;</w:t>
      </w:r>
    </w:p>
    <w:p w14:paraId="76ECF73F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основных видов конструкций и способов соединения деталей;</w:t>
      </w:r>
    </w:p>
    <w:p w14:paraId="7BD61575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принципов движения и его механической передачи;</w:t>
      </w:r>
    </w:p>
    <w:p w14:paraId="5F022728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использовать конструкторы </w:t>
      </w:r>
      <w:r>
        <w:rPr>
          <w:sz w:val="28"/>
          <w:szCs w:val="28"/>
        </w:rPr>
        <w:t>Lego Spike Prime</w:t>
      </w:r>
      <w:r>
        <w:rPr>
          <w:color w:val="000000"/>
          <w:sz w:val="28"/>
          <w:szCs w:val="28"/>
        </w:rPr>
        <w:t>, Lego Mindstorms EV3, DJI для создания различных механизмов и движущихся моделей;</w:t>
      </w:r>
    </w:p>
    <w:p w14:paraId="70A51AE5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составлять примерный план работы по созданию механизмов и движущихся моделей;</w:t>
      </w:r>
    </w:p>
    <w:p w14:paraId="0905BC94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пользоваться персональным компьютером для программирования своего устройства;</w:t>
      </w:r>
    </w:p>
    <w:p w14:paraId="3C203722" w14:textId="77777777" w:rsidR="006C6D1F" w:rsidRPr="00AE24F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знание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основных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инструментов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 w:rsidRPr="00AE24FF">
        <w:rPr>
          <w:sz w:val="28"/>
          <w:szCs w:val="28"/>
          <w:lang w:val="en-US"/>
        </w:rPr>
        <w:t>Lego Education Spike</w:t>
      </w:r>
      <w:r w:rsidRPr="00AE24FF">
        <w:rPr>
          <w:color w:val="000000"/>
          <w:sz w:val="28"/>
          <w:szCs w:val="28"/>
          <w:lang w:val="en-US"/>
        </w:rPr>
        <w:t>, Lego Mindstorms Education EV3, DJI;</w:t>
      </w:r>
    </w:p>
    <w:p w14:paraId="3AEFE420" w14:textId="77777777" w:rsidR="006C6D1F" w:rsidRDefault="00FE76EA" w:rsidP="006B5BD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требований и соблюдение техники безопасности при работе с конструкторами Lego, DJI и компьютером.</w:t>
      </w:r>
    </w:p>
    <w:p w14:paraId="200F7220" w14:textId="77777777" w:rsidR="006C6D1F" w:rsidRDefault="00FE76EA" w:rsidP="006B5BD4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Личностные результаты:</w:t>
      </w:r>
    </w:p>
    <w:p w14:paraId="0B99E894" w14:textId="77777777" w:rsidR="006C6D1F" w:rsidRDefault="00FE76EA" w:rsidP="006B5BD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самообразованию; целостного мировоззрения, соответствующего современному уровню развития науки и общественной практики; осознанного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14:paraId="2A7C3D06" w14:textId="77777777" w:rsidR="006C6D1F" w:rsidRDefault="00FE76EA" w:rsidP="006B5BD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B3DDF0D" w14:textId="77777777" w:rsidR="006C6D1F" w:rsidRDefault="00FE76EA" w:rsidP="006B5BD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FA2E7B1" w14:textId="77777777" w:rsidR="006C6D1F" w:rsidRDefault="00FE76EA" w:rsidP="006B5BD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14:paraId="779F2F6A" w14:textId="77777777" w:rsidR="006C6D1F" w:rsidRDefault="00FE76EA" w:rsidP="006B5BD4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30EAE59A" w14:textId="77777777" w:rsidR="006C6D1F" w:rsidRDefault="00FE76EA" w:rsidP="006B5BD4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14:paraId="3E771498" w14:textId="77777777" w:rsidR="006C6D1F" w:rsidRDefault="00FE76EA" w:rsidP="006B5B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определять, различать и называть детали конструктора;</w:t>
      </w:r>
    </w:p>
    <w:p w14:paraId="795DE847" w14:textId="77777777" w:rsidR="006C6D1F" w:rsidRDefault="00FE76EA" w:rsidP="006B5B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конструировать по условиям, заданным инструктором, по образцу, чертежу, схеме и самостоятельно строить схему;</w:t>
      </w:r>
    </w:p>
    <w:p w14:paraId="22A4DC90" w14:textId="77777777" w:rsidR="006C6D1F" w:rsidRDefault="00FE76EA" w:rsidP="006B5B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программировать по условиям, заданным инструктором, по образцу, чертежу, схеме и самостоятельно;</w:t>
      </w:r>
    </w:p>
    <w:p w14:paraId="29AE4207" w14:textId="77777777" w:rsidR="006C6D1F" w:rsidRDefault="00FE76EA" w:rsidP="006B5B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своей системе знаний: отличать новое знание от известного;</w:t>
      </w:r>
    </w:p>
    <w:p w14:paraId="1D27C57C" w14:textId="77777777" w:rsidR="006C6D1F" w:rsidRDefault="00FE76EA" w:rsidP="006B5B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19CFEFB4" w14:textId="77777777" w:rsidR="006C6D1F" w:rsidRDefault="00FE76EA" w:rsidP="006B5BD4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14:paraId="592B9512" w14:textId="77777777" w:rsidR="006C6D1F" w:rsidRDefault="00FE76EA" w:rsidP="006B5B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по предложенным инструкциям и самостоятельно;</w:t>
      </w:r>
    </w:p>
    <w:p w14:paraId="7802B4B8" w14:textId="77777777" w:rsidR="006C6D1F" w:rsidRDefault="00FE76EA" w:rsidP="006B5B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14:paraId="1ADBE73D" w14:textId="77777777" w:rsidR="006C6D1F" w:rsidRDefault="00FE76EA" w:rsidP="006B5B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и формировать цель деятельности на занятии с помощью учителя.</w:t>
      </w:r>
    </w:p>
    <w:p w14:paraId="0142D453" w14:textId="77777777" w:rsidR="006C6D1F" w:rsidRDefault="00FE76EA" w:rsidP="006B5BD4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УУД:</w:t>
      </w:r>
    </w:p>
    <w:p w14:paraId="7BD81A5D" w14:textId="77777777" w:rsidR="006C6D1F" w:rsidRDefault="00FE76EA" w:rsidP="006B5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в паре и коллективе; </w:t>
      </w:r>
    </w:p>
    <w:p w14:paraId="2C78540E" w14:textId="77777777" w:rsidR="006C6D1F" w:rsidRDefault="00FE76EA" w:rsidP="006B5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рассказывать о постройке;</w:t>
      </w:r>
    </w:p>
    <w:p w14:paraId="009B4BE5" w14:textId="77777777" w:rsidR="006C6D1F" w:rsidRDefault="00FE76EA" w:rsidP="006B5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над проектом в команде, эффективно распределять обязанности.</w:t>
      </w:r>
    </w:p>
    <w:p w14:paraId="1008E1D0" w14:textId="08009BB5" w:rsidR="006C6D1F" w:rsidRDefault="00F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1.4.1. Планируемые результаты модулей I. Lego Spike Prime</w:t>
      </w:r>
    </w:p>
    <w:p w14:paraId="1A62327E" w14:textId="77777777" w:rsidR="006B5BD4" w:rsidRDefault="006B5BD4">
      <w:pPr>
        <w:jc w:val="center"/>
        <w:rPr>
          <w:b/>
          <w:sz w:val="28"/>
          <w:szCs w:val="28"/>
        </w:rPr>
      </w:pPr>
    </w:p>
    <w:p w14:paraId="3FCBA4E1" w14:textId="77777777" w:rsidR="006C6D1F" w:rsidRDefault="00FE76EA" w:rsidP="006B5B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Предметные результаты:</w:t>
      </w:r>
    </w:p>
    <w:p w14:paraId="02812E0C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названия деталей конструктора Lego </w:t>
      </w:r>
      <w:r>
        <w:rPr>
          <w:sz w:val="28"/>
          <w:szCs w:val="28"/>
        </w:rPr>
        <w:t>Spike Prime</w:t>
      </w:r>
      <w:r>
        <w:rPr>
          <w:color w:val="000000"/>
          <w:sz w:val="28"/>
          <w:szCs w:val="28"/>
        </w:rPr>
        <w:t>;</w:t>
      </w:r>
    </w:p>
    <w:p w14:paraId="30D041D3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действий простых механизмов и области их применения;</w:t>
      </w:r>
    </w:p>
    <w:p w14:paraId="407A0FB9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основных понятий и этапов проектной деятельности.</w:t>
      </w:r>
    </w:p>
    <w:p w14:paraId="25BA1569" w14:textId="77777777" w:rsidR="006C6D1F" w:rsidRDefault="00FE76EA" w:rsidP="006B5BD4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6ED41184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устойчивый интерес к техническому творчеству, мотивация к изучению современных направлений в технике;</w:t>
      </w:r>
    </w:p>
    <w:p w14:paraId="58B0F3E1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навыков, умение работать в команде;</w:t>
      </w:r>
    </w:p>
    <w:p w14:paraId="1788F38E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логического и творческого мышления;</w:t>
      </w:r>
    </w:p>
    <w:p w14:paraId="7BF448E0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внимания, аккуратности, терпения у обучающихся;</w:t>
      </w:r>
    </w:p>
    <w:p w14:paraId="659CC5B7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принципов здоровьесбережения;</w:t>
      </w:r>
    </w:p>
    <w:p w14:paraId="4A59DF90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отношение к своему и чужому труду, бережное отношение к используемому оборудованию.</w:t>
      </w:r>
    </w:p>
    <w:p w14:paraId="74E2683B" w14:textId="77777777" w:rsidR="006C6D1F" w:rsidRDefault="00FE76EA" w:rsidP="006B5BD4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Метапредметные результаты:</w:t>
      </w:r>
    </w:p>
    <w:p w14:paraId="2CC5A63B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14:paraId="3586F695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15AE811B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в паре и в коллективе;</w:t>
      </w:r>
    </w:p>
    <w:p w14:paraId="629BAD84" w14:textId="7BEFBC00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мнение.</w:t>
      </w:r>
    </w:p>
    <w:p w14:paraId="095C9073" w14:textId="6C084D54" w:rsidR="006C6D1F" w:rsidRDefault="006C6D1F">
      <w:pPr>
        <w:rPr>
          <w:color w:val="000000"/>
          <w:sz w:val="28"/>
          <w:szCs w:val="28"/>
        </w:rPr>
      </w:pPr>
    </w:p>
    <w:p w14:paraId="3F1E4A0B" w14:textId="77777777" w:rsidR="006C6D1F" w:rsidRDefault="00FE76EA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1.4.2. Планируемые результаты модулей II. Lego EV3-2</w:t>
      </w:r>
    </w:p>
    <w:p w14:paraId="080B5FAA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white"/>
        </w:rPr>
      </w:pPr>
    </w:p>
    <w:p w14:paraId="3761C42A" w14:textId="77777777" w:rsidR="006C6D1F" w:rsidRDefault="00FE76EA" w:rsidP="006B5B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Предметные результаты: </w:t>
      </w:r>
    </w:p>
    <w:p w14:paraId="3CAF5D12" w14:textId="77777777" w:rsidR="006C6D1F" w:rsidRDefault="00FE76EA" w:rsidP="006B5BD4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14:paraId="2E923EE7" w14:textId="77777777" w:rsidR="006C6D1F" w:rsidRDefault="00FE76EA" w:rsidP="006B5B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конструирования механизмов из конструктора Lego Mindstorms EV3;</w:t>
      </w:r>
    </w:p>
    <w:p w14:paraId="3B83E2B5" w14:textId="77777777" w:rsidR="006C6D1F" w:rsidRDefault="00FE76EA" w:rsidP="006B5B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проектирования движущегося механизма из конструктора Lego Mindstorms EV3;</w:t>
      </w:r>
    </w:p>
    <w:p w14:paraId="4D9D1BD6" w14:textId="77777777" w:rsidR="006C6D1F" w:rsidRDefault="00FE76EA" w:rsidP="006B5B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моделирования движущегося механизма из конструктора Lego Mindstorms EV3;</w:t>
      </w:r>
    </w:p>
    <w:p w14:paraId="1F41B1AB" w14:textId="77777777" w:rsidR="006C6D1F" w:rsidRDefault="00FE76EA" w:rsidP="006B5B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программирования в программной среде Lego Mindstorms EV3.</w:t>
      </w:r>
    </w:p>
    <w:p w14:paraId="3649A731" w14:textId="77777777" w:rsidR="006C6D1F" w:rsidRDefault="00FE76EA" w:rsidP="006B5BD4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6B5BD4">
        <w:rPr>
          <w:bCs/>
          <w:i/>
          <w:sz w:val="28"/>
          <w:szCs w:val="28"/>
        </w:rPr>
        <w:t>Уметь</w:t>
      </w:r>
      <w:r>
        <w:rPr>
          <w:i/>
          <w:sz w:val="28"/>
          <w:szCs w:val="28"/>
        </w:rPr>
        <w:t>:</w:t>
      </w:r>
    </w:p>
    <w:p w14:paraId="429FD3E0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анализировать, обобщать, систематизировать информацию;</w:t>
      </w:r>
    </w:p>
    <w:p w14:paraId="08900063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работать в режиме творчества;</w:t>
      </w:r>
    </w:p>
    <w:p w14:paraId="176B786F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принимать нестандартный выход из ситуации в процессе поиска решения поставленной задачи;</w:t>
      </w:r>
    </w:p>
    <w:p w14:paraId="10F80315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работать с литературой, с журналами, в Интернете (изучать и обрабатывать информацию);</w:t>
      </w:r>
    </w:p>
    <w:p w14:paraId="159AFE6B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решать технические задачи в процессе конструирования роботов (планирование предстоящих действий, самоконтроль, применение полученных знаний, приёмы и опыт конструирования с использованием специальных элементов и т.д.);</w:t>
      </w:r>
    </w:p>
    <w:p w14:paraId="761F14C7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создавать действующие модели роботов на основе конструктора Lego Mindstorms EV3;</w:t>
      </w:r>
    </w:p>
    <w:p w14:paraId="216D0231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программировать робота Lego Mindstorms EV3;</w:t>
      </w:r>
    </w:p>
    <w:p w14:paraId="6DF9DADA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корректировать программы при необходимости;</w:t>
      </w:r>
    </w:p>
    <w:p w14:paraId="254DE139" w14:textId="77777777" w:rsidR="006C6D1F" w:rsidRDefault="00FE76EA" w:rsidP="006B5BD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демонстрировать технические возможности роботов.</w:t>
      </w:r>
    </w:p>
    <w:p w14:paraId="37C5FD48" w14:textId="77777777" w:rsidR="006C6D1F" w:rsidRDefault="00FE76EA" w:rsidP="006B5BD4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41928820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формирование положительного отношения к учению, познавательной деятельности;</w:t>
      </w:r>
    </w:p>
    <w:p w14:paraId="2D7D0CB7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формирование желания приобретать новые знания, умения, совершенствовать имеющиеся;</w:t>
      </w:r>
    </w:p>
    <w:p w14:paraId="315DA132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умение осознавать свои трудности и стремиться к их преодолению;</w:t>
      </w:r>
    </w:p>
    <w:p w14:paraId="6FFDD766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участие в творческом, созидательном процессе;</w:t>
      </w:r>
    </w:p>
    <w:p w14:paraId="783D54E5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деятельности;</w:t>
      </w:r>
    </w:p>
    <w:p w14:paraId="63EEC44F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14:paraId="59EDF2EC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осознанного позитивного отношения к другому человеку, его мнению, результату его деятельности;</w:t>
      </w:r>
    </w:p>
    <w:p w14:paraId="188D3AFA" w14:textId="77777777" w:rsidR="006C6D1F" w:rsidRDefault="00FE76EA" w:rsidP="006B5B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при работе с компьютерной техникой.</w:t>
      </w:r>
    </w:p>
    <w:p w14:paraId="7D1C4A3B" w14:textId="77777777" w:rsidR="006C6D1F" w:rsidRDefault="00FE76EA" w:rsidP="006B5BD4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4158A93A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14:paraId="0160F037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7EEC0ECC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умение работать в паре и в коллективе;</w:t>
      </w:r>
    </w:p>
    <w:p w14:paraId="41009761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формулировать, аргументировать и отстаивать своё мнение;</w:t>
      </w:r>
    </w:p>
    <w:p w14:paraId="4EBC3F93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ind w:left="0" w:firstLine="851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умение презентовать выполненный проект; </w:t>
      </w:r>
    </w:p>
    <w:p w14:paraId="26DFD45A" w14:textId="77777777" w:rsidR="006C6D1F" w:rsidRDefault="00FE76EA" w:rsidP="006B5B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  <w:highlight w:val="white"/>
        </w:rPr>
        <w:t>умение анализировать результаты своей работы;</w:t>
      </w:r>
    </w:p>
    <w:p w14:paraId="73E25463" w14:textId="21B9E2BF" w:rsidR="006C6D1F" w:rsidRDefault="00FE76EA" w:rsidP="006B5BD4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умение соблюдать требования техники безопасности при работе с конструкторами и на компьютере.</w:t>
      </w:r>
    </w:p>
    <w:p w14:paraId="733C74A7" w14:textId="77777777" w:rsidR="006B5BD4" w:rsidRDefault="006B5BD4" w:rsidP="006B5BD4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1CA85B4A" w14:textId="77777777" w:rsidR="006C6D1F" w:rsidRDefault="00F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1.4.3. Планируемые результаты модуля III. DJI Robomaster S1</w:t>
      </w:r>
    </w:p>
    <w:p w14:paraId="01C2F396" w14:textId="77777777" w:rsidR="006C6D1F" w:rsidRDefault="006C6D1F">
      <w:pPr>
        <w:ind w:firstLine="709"/>
        <w:jc w:val="center"/>
        <w:rPr>
          <w:sz w:val="28"/>
          <w:szCs w:val="28"/>
          <w:highlight w:val="yellow"/>
        </w:rPr>
      </w:pPr>
    </w:p>
    <w:p w14:paraId="2F0782D5" w14:textId="77777777" w:rsidR="006C6D1F" w:rsidRDefault="00FE76EA" w:rsidP="00DE4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Предметные результаты: </w:t>
      </w:r>
    </w:p>
    <w:p w14:paraId="4E32E7D8" w14:textId="77777777" w:rsidR="006C6D1F" w:rsidRPr="00A2517F" w:rsidRDefault="00FE76EA" w:rsidP="00DE40F9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A2517F">
        <w:rPr>
          <w:bCs/>
          <w:i/>
          <w:sz w:val="28"/>
          <w:szCs w:val="28"/>
        </w:rPr>
        <w:t>Знать:</w:t>
      </w:r>
    </w:p>
    <w:p w14:paraId="11F5185F" w14:textId="77777777" w:rsidR="006C6D1F" w:rsidRDefault="00FE76EA" w:rsidP="00DE40F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что такое среда программирования;</w:t>
      </w:r>
    </w:p>
    <w:p w14:paraId="02B4B242" w14:textId="77777777" w:rsidR="006C6D1F" w:rsidRDefault="00FE76EA" w:rsidP="00DE40F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особенности управления роботом DJI;</w:t>
      </w:r>
    </w:p>
    <w:p w14:paraId="692734DD" w14:textId="77777777" w:rsidR="006C6D1F" w:rsidRDefault="00FE76EA" w:rsidP="00DE40F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>основные элементы и возможности визуального программирования DJI.</w:t>
      </w:r>
    </w:p>
    <w:p w14:paraId="2023E68B" w14:textId="77777777" w:rsidR="006C6D1F" w:rsidRPr="00A2517F" w:rsidRDefault="00FE76EA" w:rsidP="00DE40F9">
      <w:pPr>
        <w:tabs>
          <w:tab w:val="left" w:pos="993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A2517F">
        <w:rPr>
          <w:bCs/>
          <w:i/>
          <w:sz w:val="28"/>
          <w:szCs w:val="28"/>
        </w:rPr>
        <w:t>Понимать:</w:t>
      </w:r>
    </w:p>
    <w:p w14:paraId="1C502E53" w14:textId="77777777" w:rsidR="006C6D1F" w:rsidRDefault="00FE76EA" w:rsidP="00DE40F9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решает программирование робота</w:t>
      </w:r>
    </w:p>
    <w:p w14:paraId="4B0DF919" w14:textId="77777777" w:rsidR="006C6D1F" w:rsidRDefault="00FE76EA" w:rsidP="00DE40F9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интерфейс, интерактивная программа;</w:t>
      </w:r>
    </w:p>
    <w:p w14:paraId="721A10D7" w14:textId="77777777" w:rsidR="006C6D1F" w:rsidRDefault="00FE76EA" w:rsidP="00DE40F9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совместной работы;</w:t>
      </w:r>
    </w:p>
    <w:p w14:paraId="6D05035C" w14:textId="77777777" w:rsidR="006C6D1F" w:rsidRDefault="00FE76EA" w:rsidP="00DE40F9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DJI </w:t>
      </w:r>
    </w:p>
    <w:p w14:paraId="745ED8FB" w14:textId="77777777" w:rsidR="006C6D1F" w:rsidRPr="00A2517F" w:rsidRDefault="00FE76EA" w:rsidP="00DE40F9">
      <w:pPr>
        <w:tabs>
          <w:tab w:val="left" w:pos="993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A2517F">
        <w:rPr>
          <w:bCs/>
          <w:i/>
          <w:sz w:val="28"/>
          <w:szCs w:val="28"/>
        </w:rPr>
        <w:t>Уметь:</w:t>
      </w:r>
    </w:p>
    <w:p w14:paraId="75B6F90F" w14:textId="77777777" w:rsidR="006C6D1F" w:rsidRDefault="00FE76EA" w:rsidP="00DE40F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дистанционно управлять роботом</w:t>
      </w:r>
    </w:p>
    <w:p w14:paraId="077DB99A" w14:textId="77777777" w:rsidR="006C6D1F" w:rsidRDefault="00FE76EA" w:rsidP="00DE40F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алгоритмы;</w:t>
      </w:r>
    </w:p>
    <w:p w14:paraId="7D45F3E0" w14:textId="77777777" w:rsidR="006C6D1F" w:rsidRDefault="00FE76EA" w:rsidP="00DE40F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ветвление алгоритма при помощи логических операторов и условных операторов;</w:t>
      </w:r>
    </w:p>
    <w:p w14:paraId="7FA9DBA5" w14:textId="77777777" w:rsidR="006C6D1F" w:rsidRDefault="00FE76EA" w:rsidP="00DE40F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инициализировать, считывать и записывать переменные, применять их при создании алгоритмов;  </w:t>
      </w:r>
    </w:p>
    <w:p w14:paraId="325C5223" w14:textId="77777777" w:rsidR="006C6D1F" w:rsidRDefault="00FE76EA" w:rsidP="00DE40F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сторонние функции в собственном алгоритме, создавать функции;  </w:t>
      </w:r>
    </w:p>
    <w:p w14:paraId="1AC7D2AC" w14:textId="77777777" w:rsidR="006C6D1F" w:rsidRDefault="00FE76EA" w:rsidP="00DE40F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находить ошибки в коде путём пошагового исполнения, введения переменных отладки;</w:t>
      </w:r>
    </w:p>
    <w:p w14:paraId="7EE9CEAC" w14:textId="77777777" w:rsidR="006C6D1F" w:rsidRDefault="00FE76EA" w:rsidP="00DE40F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решать задачи программирования совместно с другими учениками.</w:t>
      </w:r>
    </w:p>
    <w:p w14:paraId="6AAA938B" w14:textId="77777777" w:rsidR="006C6D1F" w:rsidRDefault="00FE76EA" w:rsidP="00DE4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2CEB2D77" w14:textId="77777777" w:rsidR="006C6D1F" w:rsidRDefault="00FE76EA" w:rsidP="00DE40F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составления стратегии поиска ошибок в коде;</w:t>
      </w:r>
    </w:p>
    <w:p w14:paraId="553BEC45" w14:textId="77777777" w:rsidR="006C6D1F" w:rsidRDefault="00FE76EA" w:rsidP="00DE40F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абстрактного мышления в приложении к программированию;</w:t>
      </w:r>
    </w:p>
    <w:p w14:paraId="76E3FC30" w14:textId="77777777" w:rsidR="006C6D1F" w:rsidRDefault="00FE76EA" w:rsidP="00DE40F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создания проекта;</w:t>
      </w:r>
    </w:p>
    <w:p w14:paraId="234EB793" w14:textId="77777777" w:rsidR="006C6D1F" w:rsidRDefault="00FE76EA" w:rsidP="00DE40F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оценки проекта;</w:t>
      </w:r>
    </w:p>
    <w:p w14:paraId="1DE538E1" w14:textId="77777777" w:rsidR="006C6D1F" w:rsidRDefault="00FE76EA" w:rsidP="00DE40F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распределения задач между членами команды;</w:t>
      </w:r>
    </w:p>
    <w:p w14:paraId="7DC3C53C" w14:textId="77777777" w:rsidR="006C6D1F" w:rsidRDefault="00FE76EA" w:rsidP="00DE40F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совместно принимать решения внутри команды.</w:t>
      </w:r>
    </w:p>
    <w:p w14:paraId="5A728329" w14:textId="77777777" w:rsidR="006C6D1F" w:rsidRDefault="00FE76EA" w:rsidP="00DE40F9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761E992D" w14:textId="77777777" w:rsidR="006C6D1F" w:rsidRDefault="00FE76EA" w:rsidP="00DE40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14:paraId="0EE75906" w14:textId="77777777" w:rsidR="006C6D1F" w:rsidRDefault="00FE76EA" w:rsidP="00DE40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в паре и в коллективе;</w:t>
      </w:r>
    </w:p>
    <w:p w14:paraId="5C4EF074" w14:textId="158B7712" w:rsidR="006C6D1F" w:rsidRDefault="00FE76EA" w:rsidP="00DE40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мнение.</w:t>
      </w:r>
    </w:p>
    <w:p w14:paraId="5B6B7199" w14:textId="6352E60E" w:rsidR="006C6D1F" w:rsidRDefault="006C6D1F" w:rsidP="00DE40F9">
      <w:pPr>
        <w:spacing w:line="360" w:lineRule="auto"/>
        <w:ind w:firstLine="851"/>
        <w:jc w:val="both"/>
        <w:rPr>
          <w:color w:val="000000"/>
          <w:sz w:val="28"/>
          <w:szCs w:val="28"/>
          <w:highlight w:val="white"/>
        </w:rPr>
      </w:pPr>
    </w:p>
    <w:p w14:paraId="43F1E428" w14:textId="24259611" w:rsidR="006C6D1F" w:rsidRDefault="00DE4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="00FE76EA">
        <w:rPr>
          <w:b/>
          <w:color w:val="000000"/>
          <w:sz w:val="28"/>
          <w:szCs w:val="28"/>
        </w:rPr>
        <w:t xml:space="preserve"> Комплекс организационно-педагогических условий </w:t>
      </w:r>
    </w:p>
    <w:p w14:paraId="46DEEEB6" w14:textId="77777777" w:rsidR="006C6D1F" w:rsidRDefault="006C6D1F">
      <w:pPr>
        <w:ind w:firstLine="709"/>
        <w:rPr>
          <w:sz w:val="28"/>
          <w:szCs w:val="28"/>
        </w:rPr>
      </w:pPr>
    </w:p>
    <w:p w14:paraId="71788C4A" w14:textId="50FACF09" w:rsidR="006C6D1F" w:rsidRPr="000C76E7" w:rsidRDefault="00FE76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76E7">
        <w:rPr>
          <w:b/>
          <w:sz w:val="28"/>
          <w:szCs w:val="28"/>
        </w:rPr>
        <w:t xml:space="preserve">2.1. </w:t>
      </w:r>
      <w:r w:rsidRPr="000C76E7">
        <w:rPr>
          <w:b/>
          <w:color w:val="000000"/>
          <w:sz w:val="28"/>
          <w:szCs w:val="28"/>
        </w:rPr>
        <w:t xml:space="preserve">Календарный учебный график </w:t>
      </w:r>
    </w:p>
    <w:p w14:paraId="36EAF6AB" w14:textId="6F05D8EE" w:rsidR="000C76E7" w:rsidRPr="000C76E7" w:rsidRDefault="000C7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9453" w:type="dxa"/>
        <w:tblInd w:w="4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484"/>
        <w:gridCol w:w="458"/>
        <w:gridCol w:w="3121"/>
        <w:gridCol w:w="568"/>
        <w:gridCol w:w="1746"/>
        <w:gridCol w:w="1368"/>
      </w:tblGrid>
      <w:tr w:rsidR="000C76E7" w:rsidRPr="000C76E7" w14:paraId="1DB727CC" w14:textId="77777777" w:rsidTr="000C76E7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D7B" w14:textId="6E3B2B66" w:rsidR="000C76E7" w:rsidRPr="000C76E7" w:rsidRDefault="000C76E7">
            <w:pPr>
              <w:pStyle w:val="aff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E2AA" w14:textId="2895D37F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Месяц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6D98" w14:textId="77777777" w:rsidR="000C76E7" w:rsidRPr="000C76E7" w:rsidRDefault="000C76E7">
            <w:pPr>
              <w:pStyle w:val="aff5"/>
              <w:spacing w:before="0" w:beforeAutospacing="0" w:after="0" w:afterAutospacing="0"/>
              <w:ind w:right="-40"/>
              <w:jc w:val="center"/>
            </w:pPr>
            <w:r w:rsidRPr="000C76E7">
              <w:rPr>
                <w:color w:val="000000"/>
              </w:rPr>
              <w:t>Чис ло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584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Форма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8F2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Кол-во часов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A75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Тема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2B8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Форма контроля</w:t>
            </w:r>
          </w:p>
        </w:tc>
      </w:tr>
      <w:tr w:rsidR="000C76E7" w:rsidRPr="000C76E7" w14:paraId="4999FAEC" w14:textId="77777777" w:rsidTr="000C76E7">
        <w:trPr>
          <w:trHeight w:val="1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949" w14:textId="64E223F7" w:rsidR="000C76E7" w:rsidRPr="000C76E7" w:rsidRDefault="000C76E7" w:rsidP="00FE76EA">
            <w:pPr>
              <w:pStyle w:val="aff5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882E" w14:textId="76150FF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сентябрь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F8B1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900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C5A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280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Вводное занятие. Инструктаж по технике безопасности.</w:t>
            </w:r>
          </w:p>
          <w:p w14:paraId="42B678C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Знакомство с набором «Lego Spike Prime»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DF3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</w:t>
            </w:r>
          </w:p>
          <w:p w14:paraId="5FD6AC39" w14:textId="77777777" w:rsidR="000C76E7" w:rsidRPr="000C76E7" w:rsidRDefault="000C76E7"/>
        </w:tc>
      </w:tr>
      <w:tr w:rsidR="000C76E7" w:rsidRPr="000C76E7" w14:paraId="11AF154F" w14:textId="77777777" w:rsidTr="000C76E7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5C7F" w14:textId="528AA8A6" w:rsidR="000C76E7" w:rsidRPr="000C76E7" w:rsidRDefault="000C76E7" w:rsidP="00FE76EA">
            <w:pPr>
              <w:pStyle w:val="aff5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D050" w14:textId="044C804A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сентябрь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45B6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516E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A5A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EC4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«Отряд изобретателей»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91D3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113FC457" w14:textId="77777777" w:rsidTr="000C76E7">
        <w:trPr>
          <w:trHeight w:val="9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C3B" w14:textId="77777777" w:rsidR="000C76E7" w:rsidRPr="000C76E7" w:rsidRDefault="000C76E7" w:rsidP="00FE76EA">
            <w:pPr>
              <w:pStyle w:val="aff5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AA6B" w14:textId="66C3907A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сентябрь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BB44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E4D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BED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F03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«Отряд изобретателей»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3B59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 xml:space="preserve">Беседа, устная </w:t>
            </w:r>
            <w:r w:rsidRPr="000C76E7">
              <w:rPr>
                <w:color w:val="000000"/>
              </w:rPr>
              <w:lastRenderedPageBreak/>
              <w:t>презентация модели</w:t>
            </w:r>
          </w:p>
        </w:tc>
      </w:tr>
      <w:tr w:rsidR="000C76E7" w:rsidRPr="000C76E7" w14:paraId="1EB3E7BF" w14:textId="77777777" w:rsidTr="000C76E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C8D3" w14:textId="77777777" w:rsidR="000C76E7" w:rsidRPr="000C76E7" w:rsidRDefault="000C76E7" w:rsidP="00FE76EA">
            <w:pPr>
              <w:pStyle w:val="aff5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0C10" w14:textId="2DDD62BD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сентябрь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85EB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8CD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19B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E31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«Запускаем бизнес»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9A07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094B6A4D" w14:textId="77777777" w:rsidTr="000C76E7">
        <w:trPr>
          <w:trHeight w:val="10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E685" w14:textId="55443A05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9767" w14:textId="616AAF8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сентябрь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3F3C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9B1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A75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49E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«Запускаем бизнес»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536B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26FB146D" w14:textId="77777777" w:rsidR="000C76E7" w:rsidRPr="000C76E7" w:rsidRDefault="000C76E7"/>
        </w:tc>
      </w:tr>
      <w:tr w:rsidR="000C76E7" w:rsidRPr="000C76E7" w14:paraId="6796801A" w14:textId="77777777" w:rsidTr="000C76E7">
        <w:trPr>
          <w:trHeight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46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6927" w14:textId="7DF48E9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сентябрь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C40D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FA1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311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BB5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«К соревнованиям готовы»</w:t>
            </w:r>
          </w:p>
          <w:p w14:paraId="4847CCF9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5AAE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3A9E0919" w14:textId="77777777" w:rsidTr="000C76E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80F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323C" w14:textId="0C74382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1B1C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EFE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CFA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20B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«К соревнованиям готовы»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33B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08BCE83A" w14:textId="77777777" w:rsidTr="000C76E7">
        <w:trPr>
          <w:trHeight w:val="1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293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46A2" w14:textId="1BE1C7F1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873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7AE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E5C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F8C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«Фитнес трекеры»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E34E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1C545C01" w14:textId="77777777" w:rsidTr="000C76E7">
        <w:trPr>
          <w:trHeight w:val="1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573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02FF" w14:textId="3E42901D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A11D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C36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452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4FC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«Фитнес трекеры»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2265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7145EC08" w14:textId="77777777" w:rsidTr="000C76E7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3A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17AD" w14:textId="5825EA1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0B35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D56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E45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336B" w14:textId="77777777" w:rsidR="000C76E7" w:rsidRPr="000C76E7" w:rsidRDefault="000C76E7">
            <w:pPr>
              <w:pStyle w:val="aff5"/>
              <w:spacing w:before="0" w:beforeAutospacing="0" w:after="0" w:afterAutospacing="0"/>
              <w:ind w:right="-97"/>
              <w:jc w:val="center"/>
            </w:pPr>
            <w:r w:rsidRPr="000C76E7">
              <w:rPr>
                <w:color w:val="000000"/>
              </w:rPr>
              <w:t>Проектная деятельность (финальный проект по модулю)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85F6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36DF6E4C" w14:textId="77777777" w:rsidTr="000C76E7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F63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98C0" w14:textId="665F9C43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C02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D60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D5A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5A1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Проектная деятельность (финальный проект по модулю)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CAF2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Защита индивидуального проекта</w:t>
            </w:r>
          </w:p>
        </w:tc>
      </w:tr>
      <w:tr w:rsidR="000C76E7" w:rsidRPr="000C76E7" w14:paraId="20F0CDE9" w14:textId="77777777" w:rsidTr="000C76E7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57A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F7E3" w14:textId="256BB3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8320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3D4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117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6E1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Обзор</w:t>
            </w:r>
            <w:r w:rsidRPr="000C76E7">
              <w:rPr>
                <w:color w:val="000000"/>
                <w:lang w:val="en-US"/>
              </w:rPr>
              <w:t xml:space="preserve"> </w:t>
            </w:r>
            <w:r w:rsidRPr="000C76E7">
              <w:rPr>
                <w:color w:val="000000"/>
              </w:rPr>
              <w:t>ПО</w:t>
            </w:r>
            <w:r w:rsidRPr="000C76E7">
              <w:rPr>
                <w:color w:val="000000"/>
                <w:lang w:val="en-US"/>
              </w:rPr>
              <w:t xml:space="preserve"> Lego Mindstorms Education EV3. </w:t>
            </w:r>
            <w:r w:rsidRPr="000C76E7">
              <w:rPr>
                <w:color w:val="000000"/>
              </w:rPr>
              <w:t xml:space="preserve">Интерфейс, меню, палитра команд, самоучитель. Пункт </w:t>
            </w:r>
            <w:r w:rsidRPr="000C76E7">
              <w:rPr>
                <w:color w:val="000000"/>
              </w:rPr>
              <w:lastRenderedPageBreak/>
              <w:t>Самоучителя «Аппаратные средства». Звуки модуля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D42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lastRenderedPageBreak/>
              <w:t>Беседа</w:t>
            </w:r>
          </w:p>
        </w:tc>
      </w:tr>
      <w:tr w:rsidR="000C76E7" w:rsidRPr="000C76E7" w14:paraId="1F734544" w14:textId="77777777" w:rsidTr="000C76E7">
        <w:trPr>
          <w:trHeight w:val="1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413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E191" w14:textId="3CD38D3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4A52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130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4C0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DFB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Световой индикатор состояния модуля. Экран модуля. Кнопки управления модулем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340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</w:tr>
      <w:tr w:rsidR="000C76E7" w:rsidRPr="000C76E7" w14:paraId="5D30E07F" w14:textId="77777777" w:rsidTr="000C76E7">
        <w:trPr>
          <w:trHeight w:val="1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41B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2A82" w14:textId="4DA5F66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октябрь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8C0E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ABD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E84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692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Большой мотор. Средний мотор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CF5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</w:tr>
      <w:tr w:rsidR="000C76E7" w:rsidRPr="000C76E7" w14:paraId="0B35C3B0" w14:textId="77777777" w:rsidTr="000C76E7">
        <w:trPr>
          <w:trHeight w:val="1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E50D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851B" w14:textId="5885773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29D7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C61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47E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6A2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Способы передачи движения в технике. Зубчатые и ременные передачи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DA2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76D2876A" w14:textId="77777777" w:rsidTr="000C76E7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3249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612C" w14:textId="45431C7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B364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FE6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D2D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9A3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Способы передачи движения в технике. Зубчатые и ременные передачи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FF3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0E45A930" w14:textId="77777777" w:rsidTr="000C76E7">
        <w:trPr>
          <w:trHeight w:val="1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F660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84C3" w14:textId="12E9C0CB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069B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330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D79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FCC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Повышающая и понижающая зубчатые передачи. Коронная зубчатая передача. Передаточное число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ED6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61D70F4B" w14:textId="77777777" w:rsidTr="000C76E7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CD53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BEC2" w14:textId="407D148A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E20E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1B2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D93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432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Повышающая и понижающая зубчатые передачи. Коронная зубчатая передача. </w:t>
            </w:r>
            <w:r w:rsidRPr="000C76E7">
              <w:rPr>
                <w:color w:val="000000"/>
              </w:rPr>
              <w:lastRenderedPageBreak/>
              <w:t>Передаточное число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2AC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lastRenderedPageBreak/>
              <w:t>Беседа, устная презентация модели</w:t>
            </w:r>
          </w:p>
        </w:tc>
      </w:tr>
      <w:tr w:rsidR="000C76E7" w:rsidRPr="000C76E7" w14:paraId="0BACED45" w14:textId="77777777" w:rsidTr="000C76E7">
        <w:trPr>
          <w:trHeight w:val="1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12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78BC" w14:textId="0861B121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B73C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6B0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1EC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7E1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Конструирование тележки с максимальным выигрышем в скорости. Гонки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BCC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</w:tr>
      <w:tr w:rsidR="000C76E7" w:rsidRPr="000C76E7" w14:paraId="6282B2F7" w14:textId="77777777" w:rsidTr="000C76E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2F1A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3F2B" w14:textId="03558425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0AA5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345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6DC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92F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Конструирование тележки с максимальным выигрышем в скорости. Гонки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94A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</w:tr>
      <w:tr w:rsidR="000C76E7" w:rsidRPr="000C76E7" w14:paraId="6A3D2929" w14:textId="77777777" w:rsidTr="000C76E7">
        <w:trPr>
          <w:trHeight w:val="13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CED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85D8" w14:textId="30F5B770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7945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490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2A4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96C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Конструирование тележки с максимальным выигрышем в силе. </w:t>
            </w:r>
            <w:r w:rsidRPr="000C76E7">
              <w:rPr>
                <w:color w:val="000000"/>
              </w:rPr>
              <w:br/>
              <w:t>Сумо роботов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283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19F53BEC" w14:textId="77777777" w:rsidTr="000C76E7">
        <w:trPr>
          <w:trHeight w:val="13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DB1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4457" w14:textId="68E39931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AE5F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5A9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11E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68A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Конструирование тележки с максимальным выигрышем в силе. </w:t>
            </w:r>
            <w:r w:rsidRPr="000C76E7">
              <w:rPr>
                <w:color w:val="000000"/>
              </w:rPr>
              <w:br/>
              <w:t>Сумо роботов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F9C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5E1D027C" w14:textId="77777777" w:rsidR="000C76E7" w:rsidRPr="000C76E7" w:rsidRDefault="000C76E7">
            <w:pPr>
              <w:pStyle w:val="aff5"/>
              <w:spacing w:before="0" w:beforeAutospacing="0" w:after="240" w:afterAutospacing="0"/>
            </w:pP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</w:tr>
      <w:tr w:rsidR="000C76E7" w:rsidRPr="000C76E7" w14:paraId="04970B3E" w14:textId="77777777" w:rsidTr="000C76E7">
        <w:trPr>
          <w:trHeight w:val="1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71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4E56" w14:textId="5545C013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ноябрь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F39C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949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4F7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2D9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Повышающая </w:t>
            </w:r>
            <w:r w:rsidRPr="000C76E7">
              <w:rPr>
                <w:color w:val="000000"/>
              </w:rPr>
              <w:br/>
              <w:t>и понижающая ременные передачи</w:t>
            </w:r>
          </w:p>
          <w:p w14:paraId="4BE5D2A5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E72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7E866329" w14:textId="77777777" w:rsidR="000C76E7" w:rsidRPr="000C76E7" w:rsidRDefault="000C76E7"/>
        </w:tc>
      </w:tr>
      <w:tr w:rsidR="000C76E7" w:rsidRPr="000C76E7" w14:paraId="0680CD4C" w14:textId="77777777" w:rsidTr="000C76E7">
        <w:trPr>
          <w:trHeight w:val="12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3DE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BFD9" w14:textId="414475F6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A63F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A47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34E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B9B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Повышающая </w:t>
            </w:r>
            <w:r w:rsidRPr="000C76E7">
              <w:rPr>
                <w:color w:val="000000"/>
              </w:rPr>
              <w:br/>
              <w:t>и понижающая ременные передачи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B73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48F8A939" w14:textId="77777777" w:rsidR="000C76E7" w:rsidRPr="000C76E7" w:rsidRDefault="000C76E7"/>
        </w:tc>
      </w:tr>
      <w:tr w:rsidR="000C76E7" w:rsidRPr="000C76E7" w14:paraId="519DCDE1" w14:textId="77777777" w:rsidTr="000C76E7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D81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D655" w14:textId="3881A01A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357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3E7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6CF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FEA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Червячная передача. Конструирование тягача. Перетягивание каната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B00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76E8875C" w14:textId="77777777" w:rsidR="000C76E7" w:rsidRPr="000C76E7" w:rsidRDefault="000C76E7"/>
        </w:tc>
      </w:tr>
      <w:tr w:rsidR="000C76E7" w:rsidRPr="000C76E7" w14:paraId="3ECB6CB8" w14:textId="77777777" w:rsidTr="000C76E7">
        <w:trPr>
          <w:trHeight w:val="12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CC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4435" w14:textId="7408178B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9A5E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DE6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7EC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EAC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Червячная передача. Конструирование тягача. </w:t>
            </w:r>
            <w:r w:rsidRPr="000C76E7">
              <w:rPr>
                <w:color w:val="000000"/>
              </w:rPr>
              <w:lastRenderedPageBreak/>
              <w:t>Перетягивание каната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43C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lastRenderedPageBreak/>
              <w:t>Беседа, устная презентация модели</w:t>
            </w:r>
          </w:p>
          <w:p w14:paraId="7A5C3789" w14:textId="77777777" w:rsidR="000C76E7" w:rsidRPr="000C76E7" w:rsidRDefault="000C76E7"/>
        </w:tc>
      </w:tr>
      <w:tr w:rsidR="000C76E7" w:rsidRPr="000C76E7" w14:paraId="5B6BB417" w14:textId="77777777" w:rsidTr="000C76E7">
        <w:trPr>
          <w:trHeight w:val="19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3EFF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1D99" w14:textId="3E2BB212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1A06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2EC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210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BA8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Датчик касания. Гироскопический датчик</w:t>
            </w:r>
          </w:p>
          <w:p w14:paraId="0C86A4FB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FAE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106DB2A9" w14:textId="77777777" w:rsidR="000C76E7" w:rsidRPr="000C76E7" w:rsidRDefault="000C76E7"/>
        </w:tc>
      </w:tr>
      <w:tr w:rsidR="000C76E7" w:rsidRPr="000C76E7" w14:paraId="66C39958" w14:textId="77777777" w:rsidTr="000C76E7">
        <w:trPr>
          <w:trHeight w:val="1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085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D842" w14:textId="0CA1797C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60AE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9AB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944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2E8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Датчик касания. Гироскопический датчик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DC9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4D2B9C9C" w14:textId="77777777" w:rsidTr="000C76E7">
        <w:trPr>
          <w:trHeight w:val="1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692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36B9" w14:textId="09B0ECF2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163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595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D67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683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rFonts w:eastAsia="Gungsuh"/>
                <w:color w:val="000000"/>
              </w:rPr>
              <w:t>Датчик цвета − Цвет. Датчик цвета − Свет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FF6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157FD38B" w14:textId="77777777" w:rsidTr="000C76E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6CAA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14EC" w14:textId="4CA7F4B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615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755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548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D68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rFonts w:eastAsia="Gungsuh"/>
                <w:color w:val="000000"/>
              </w:rPr>
              <w:t>Датчик цвета − Цвет. Датчик цвета − Свет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E39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  <w:p w14:paraId="7D35D6D6" w14:textId="77777777" w:rsidR="000C76E7" w:rsidRPr="000C76E7" w:rsidRDefault="000C76E7"/>
        </w:tc>
      </w:tr>
      <w:tr w:rsidR="000C76E7" w:rsidRPr="000C76E7" w14:paraId="43EF9B20" w14:textId="77777777" w:rsidTr="000C76E7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EC1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3682" w14:textId="43A2C73B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CEF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233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92E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413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Ультразвуковой датчик. Сборка приводной платформы </w:t>
            </w:r>
            <w:r w:rsidRPr="000C76E7">
              <w:rPr>
                <w:color w:val="000000"/>
              </w:rPr>
              <w:br/>
              <w:t>(Robot Educator)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2DB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</w:tr>
      <w:tr w:rsidR="000C76E7" w:rsidRPr="000C76E7" w14:paraId="535AEDD1" w14:textId="77777777" w:rsidTr="000C76E7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A0E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0461" w14:textId="409980B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декабрь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DCD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41F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092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2E9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Творческие задания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B97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409B4BED" w14:textId="77777777" w:rsidTr="000C76E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629F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EF46" w14:textId="38DC91E2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5282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054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CD5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33D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Творческие задания</w:t>
            </w:r>
          </w:p>
          <w:p w14:paraId="53A8592E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1BA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46246390" w14:textId="77777777" w:rsidTr="000C76E7">
        <w:trPr>
          <w:trHeight w:val="16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06B4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5B00" w14:textId="72A1861D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AF72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74D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4BE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90B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Раздел «Основы» Самоучителя. Равномерное движение вперёд и назад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DAD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6DC12842" w14:textId="77777777" w:rsidTr="000C76E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7F19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FD9C" w14:textId="787668CD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3EC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7B3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5E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4EF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Раздел «Основы» Самоучителя. Равномерное движение вперёд и назад</w:t>
            </w:r>
          </w:p>
          <w:p w14:paraId="3DCD3BF6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2B3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2E29A726" w14:textId="77777777" w:rsidTr="000C76E7">
        <w:trPr>
          <w:trHeight w:val="1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C51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6038" w14:textId="1190A2F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30B1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C2F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DD8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C06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Плавный поворот. Разворот на месте. Движение робота по квадрату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489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2A217FA0" w14:textId="77777777" w:rsidTr="000C76E7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D7EF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8094" w14:textId="1948D7FE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79E5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0EA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C29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A48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Плавный поворот. Разворот на месте. Движение робота по квадрату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6CB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33F8E59A" w14:textId="77777777" w:rsidTr="000C76E7">
        <w:trPr>
          <w:trHeight w:val="2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3B2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8531" w14:textId="12867AF1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8FE8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685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6A4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5CB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Движение робота по треугольнику, прямоугольнику, пятиугольнику, окружности. Парковка</w:t>
            </w:r>
          </w:p>
          <w:p w14:paraId="62B2DAE6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994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1A20B39B" w14:textId="77777777" w:rsidTr="000C76E7">
        <w:trPr>
          <w:trHeight w:val="1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175E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46C9" w14:textId="5B64A99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5746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F27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B25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F3B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Движение робота по треугольнику, прямоугольнику, пятиугольнику, окружности. Парковка</w:t>
            </w:r>
          </w:p>
          <w:p w14:paraId="5E94CF8E" w14:textId="77777777" w:rsidR="000C76E7" w:rsidRPr="000C76E7" w:rsidRDefault="000C76E7">
            <w:pPr>
              <w:pStyle w:val="aff5"/>
              <w:spacing w:before="0" w:beforeAutospacing="0" w:after="240" w:afterAutospacing="0"/>
            </w:pPr>
            <w:r w:rsidRPr="000C76E7">
              <w:rPr>
                <w:color w:val="000000"/>
              </w:rPr>
              <w:br/>
            </w:r>
            <w:r w:rsidRPr="000C76E7">
              <w:rPr>
                <w:color w:val="000000"/>
              </w:rPr>
              <w:b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622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72B5C8EB" w14:textId="77777777" w:rsidTr="000C76E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56DF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5ED7" w14:textId="05173365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B4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DDA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B40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2C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Движение робота по треугольнику, прямоугольнику, пятиугольнику, окружности. Парковка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EDC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4A9FE234" w14:textId="77777777" w:rsidR="000C76E7" w:rsidRPr="000C76E7" w:rsidRDefault="000C76E7"/>
        </w:tc>
      </w:tr>
      <w:tr w:rsidR="000C76E7" w:rsidRPr="000C76E7" w14:paraId="46CC14D8" w14:textId="77777777" w:rsidTr="000C76E7">
        <w:trPr>
          <w:trHeight w:val="12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36E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9DFB" w14:textId="28BCE45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6892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805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07C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5C4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Остановка у чёрной линии. Обнаружение черты разного цвета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EB1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4E9935A7" w14:textId="77777777" w:rsidTr="000C76E7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144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1AF7" w14:textId="787559D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617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66C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AC7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99C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Остановка у чёрной линии. Обнаружение черты разного цвета</w:t>
            </w:r>
          </w:p>
          <w:p w14:paraId="78167DF8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9E0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1719A9F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rStyle w:val="apple-tab-span"/>
                <w:color w:val="000000"/>
              </w:rPr>
              <w:tab/>
            </w:r>
          </w:p>
        </w:tc>
      </w:tr>
      <w:tr w:rsidR="000C76E7" w:rsidRPr="000C76E7" w14:paraId="503B0135" w14:textId="77777777" w:rsidTr="000C76E7">
        <w:trPr>
          <w:trHeight w:val="6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CCA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11EA" w14:textId="586DAA2B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30B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06A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AED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A80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Остановка у чёрной линии. Обнаружение черты разного цвета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B49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600D2F81" w14:textId="77777777" w:rsidTr="000C76E7">
        <w:trPr>
          <w:trHeight w:val="16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A2F9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E80B" w14:textId="30F0E8F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D6F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EB4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781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982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Движение по чёрной линии. Соревнования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AD3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2FD91712" w14:textId="77777777" w:rsidTr="000C76E7">
        <w:trPr>
          <w:trHeight w:val="1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F390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B9F4" w14:textId="25A5064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C2D8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C66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AFB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BA9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Движение по чёрной линии. Соревнования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657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43C32116" w14:textId="77777777" w:rsidR="000C76E7" w:rsidRPr="000C76E7" w:rsidRDefault="000C76E7"/>
        </w:tc>
      </w:tr>
      <w:tr w:rsidR="000C76E7" w:rsidRPr="000C76E7" w14:paraId="31117620" w14:textId="77777777" w:rsidTr="000C76E7">
        <w:trPr>
          <w:trHeight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B5E1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3647" w14:textId="558FFF5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21EE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5CA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97E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A6C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Остановка под углом. Расчёт углов для движения робота </w:t>
            </w:r>
            <w:r w:rsidRPr="000C76E7">
              <w:rPr>
                <w:color w:val="000000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B6F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204B932B" w14:textId="77777777" w:rsidTr="000C76E7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F71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2D3B" w14:textId="2730EB2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3C54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1AC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7AA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D04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Остановка под углом. Расчёт углов для движения робота </w:t>
            </w:r>
            <w:r w:rsidRPr="000C76E7">
              <w:rPr>
                <w:color w:val="000000"/>
              </w:rPr>
              <w:br/>
              <w:t xml:space="preserve">по треугольнику, квадрату, пятиугольнику, </w:t>
            </w:r>
            <w:r w:rsidRPr="000C76E7">
              <w:rPr>
                <w:color w:val="000000"/>
              </w:rPr>
              <w:lastRenderedPageBreak/>
              <w:t>шестиугольнику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268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lastRenderedPageBreak/>
              <w:t>Беседа, устная презентация модели</w:t>
            </w:r>
          </w:p>
          <w:p w14:paraId="22B54CAF" w14:textId="77777777" w:rsidR="000C76E7" w:rsidRPr="000C76E7" w:rsidRDefault="000C76E7"/>
        </w:tc>
      </w:tr>
      <w:tr w:rsidR="000C76E7" w:rsidRPr="000C76E7" w14:paraId="4797CC35" w14:textId="77777777" w:rsidTr="000C76E7">
        <w:trPr>
          <w:trHeight w:val="7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08B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9853" w14:textId="0D1AEC3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5C3A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002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AA6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4F5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Остановка под углом. Расчёт углов для движения робота </w:t>
            </w:r>
            <w:r w:rsidRPr="000C76E7">
              <w:rPr>
                <w:color w:val="000000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9F1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0AB11C4F" w14:textId="77777777" w:rsidR="000C76E7" w:rsidRPr="000C76E7" w:rsidRDefault="000C76E7"/>
        </w:tc>
      </w:tr>
      <w:tr w:rsidR="000C76E7" w:rsidRPr="000C76E7" w14:paraId="1CEBBA48" w14:textId="77777777" w:rsidTr="000C76E7">
        <w:trPr>
          <w:trHeight w:val="1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EA5A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F639" w14:textId="385D4925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97E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B01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58A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B0E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Определение расстояния. Остановка у объекта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E31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</w:tc>
      </w:tr>
      <w:tr w:rsidR="000C76E7" w:rsidRPr="000C76E7" w14:paraId="07AB1878" w14:textId="77777777" w:rsidTr="000C76E7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8D25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8024" w14:textId="2C3500CD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D37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ABA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  <w:p w14:paraId="7D6E284B" w14:textId="77777777" w:rsidR="000C76E7" w:rsidRPr="000C76E7" w:rsidRDefault="000C76E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FA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8CF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Определение расстояния. Остановка у объекта</w:t>
            </w:r>
          </w:p>
          <w:p w14:paraId="28D99C2B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F45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Беседа, устная презентация модели</w:t>
            </w:r>
          </w:p>
          <w:p w14:paraId="6CD180F8" w14:textId="77777777" w:rsidR="000C76E7" w:rsidRPr="000C76E7" w:rsidRDefault="000C76E7"/>
          <w:p w14:paraId="3C4D971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rStyle w:val="apple-tab-span"/>
                <w:color w:val="000000"/>
              </w:rPr>
              <w:tab/>
            </w:r>
          </w:p>
        </w:tc>
      </w:tr>
      <w:tr w:rsidR="000C76E7" w:rsidRPr="000C76E7" w14:paraId="6FFC07E0" w14:textId="77777777" w:rsidTr="000C76E7">
        <w:trPr>
          <w:trHeight w:val="1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424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2511" w14:textId="4C468766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DC7D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5CA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850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7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Определение расстояния. Остановка у объекта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DEE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0C76E7" w:rsidRPr="000C76E7" w14:paraId="4C99D593" w14:textId="77777777" w:rsidTr="000C76E7">
        <w:trPr>
          <w:trHeight w:val="12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5747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2869" w14:textId="1663BDA0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0E5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594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  <w:p w14:paraId="1042B096" w14:textId="77777777" w:rsidR="000C76E7" w:rsidRPr="000C76E7" w:rsidRDefault="000C76E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372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595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27D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педагогическое наблюдение, </w:t>
            </w:r>
          </w:p>
        </w:tc>
      </w:tr>
      <w:tr w:rsidR="000C76E7" w:rsidRPr="000C76E7" w14:paraId="3F28CACC" w14:textId="77777777" w:rsidTr="000C76E7">
        <w:trPr>
          <w:trHeight w:val="7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27E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A42A" w14:textId="79B35EAC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A95C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20E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797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968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CF9E" w14:textId="77777777" w:rsidR="000C76E7" w:rsidRPr="000C76E7" w:rsidRDefault="000C76E7">
            <w:pPr>
              <w:pStyle w:val="aff5"/>
              <w:spacing w:before="0" w:beforeAutospacing="0" w:after="0" w:afterAutospacing="0"/>
            </w:pPr>
            <w:r w:rsidRPr="000C76E7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0C76E7" w:rsidRPr="000C76E7" w14:paraId="2E32BE1C" w14:textId="77777777" w:rsidTr="000C76E7">
        <w:trPr>
          <w:trHeight w:val="1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0D5E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399B" w14:textId="0F352AB5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C39B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D20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EDC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AA5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8F6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0C76E7" w:rsidRPr="000C76E7" w14:paraId="0841E802" w14:textId="77777777" w:rsidTr="000C76E7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3352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6B36" w14:textId="1BCD3ACB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E870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C0D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Практическая работа.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D69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60A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178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Защита индивидуального/ группового проекта</w:t>
            </w:r>
          </w:p>
          <w:p w14:paraId="53B956C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rStyle w:val="apple-tab-span"/>
                <w:color w:val="000000"/>
              </w:rPr>
              <w:tab/>
            </w:r>
          </w:p>
        </w:tc>
      </w:tr>
      <w:tr w:rsidR="000C76E7" w:rsidRPr="000C76E7" w14:paraId="45F6EEB1" w14:textId="77777777" w:rsidTr="000C76E7">
        <w:trPr>
          <w:trHeight w:val="8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F4D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823D" w14:textId="17517B5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13BB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E84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Практическая работа.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51F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713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ABE2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0C76E7" w:rsidRPr="000C76E7" w14:paraId="4774D7E7" w14:textId="77777777" w:rsidTr="000C76E7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FFFD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5C70" w14:textId="399D6EE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0696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706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Практическая работа.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C77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C6B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4EC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0C76E7" w:rsidRPr="000C76E7" w14:paraId="1EEBC904" w14:textId="77777777" w:rsidTr="000C76E7">
        <w:trPr>
          <w:trHeight w:val="1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EC4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6DA1" w14:textId="7F984A63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A8C1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EA3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Практическая работа.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8A8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63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FDD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0C76E7" w:rsidRPr="000C76E7" w14:paraId="4F4DAE16" w14:textId="77777777" w:rsidTr="000C76E7">
        <w:trPr>
          <w:trHeight w:val="8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F78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5F4E" w14:textId="05C144F3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066F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94A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Практическая работа.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E40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733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743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0C76E7" w:rsidRPr="000C76E7" w14:paraId="259BB9D4" w14:textId="77777777" w:rsidTr="000C76E7">
        <w:trPr>
          <w:trHeight w:val="1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FBE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5A05" w14:textId="4A202E8E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3C1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589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F28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CBB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Знакомство с робототехническим набором DJI. Сборка робота</w:t>
            </w:r>
          </w:p>
          <w:p w14:paraId="6D5EB99A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3F2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педагогическое наблюдение, </w:t>
            </w:r>
            <w:r w:rsidRPr="000C76E7">
              <w:rPr>
                <w:color w:val="000000"/>
              </w:rPr>
              <w:br/>
              <w:t>зачёт, опрос, тестирование</w:t>
            </w:r>
          </w:p>
        </w:tc>
      </w:tr>
      <w:tr w:rsidR="000C76E7" w:rsidRPr="000C76E7" w14:paraId="5505B88E" w14:textId="77777777" w:rsidTr="000C76E7">
        <w:trPr>
          <w:trHeight w:val="1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76D1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8228" w14:textId="27C6F30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0D0E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815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BE3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910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Знакомство с робототехническим набором DJI. Сборка робота</w:t>
            </w:r>
          </w:p>
          <w:p w14:paraId="51E5CC0F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2C9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педагогическое наблюдение, </w:t>
            </w:r>
            <w:r w:rsidRPr="000C76E7">
              <w:rPr>
                <w:color w:val="000000"/>
              </w:rPr>
              <w:br/>
              <w:t>зачёт, опрос, тестирование</w:t>
            </w:r>
          </w:p>
        </w:tc>
      </w:tr>
      <w:tr w:rsidR="000C76E7" w:rsidRPr="000C76E7" w14:paraId="04422533" w14:textId="77777777" w:rsidTr="000C76E7">
        <w:trPr>
          <w:trHeight w:val="10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D46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7E44" w14:textId="3B52FE76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D318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F1C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F94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8D3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Ручное управление роботом со смартфона/компьютера. Игра «гоночки»</w:t>
            </w:r>
          </w:p>
          <w:p w14:paraId="0F0017BA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FC8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педагогическое наблюдение, тестирование</w:t>
            </w:r>
          </w:p>
          <w:p w14:paraId="01D5DB13" w14:textId="77777777" w:rsidR="000C76E7" w:rsidRPr="000C76E7" w:rsidRDefault="000C76E7"/>
        </w:tc>
      </w:tr>
      <w:tr w:rsidR="000C76E7" w:rsidRPr="000C76E7" w14:paraId="45AF9F65" w14:textId="77777777" w:rsidTr="000C76E7">
        <w:trPr>
          <w:trHeight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31D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EFB4" w14:textId="7488E244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B36A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E05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  <w:p w14:paraId="0CF36CF5" w14:textId="77777777" w:rsidR="000C76E7" w:rsidRPr="000C76E7" w:rsidRDefault="000C76E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B68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B2A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Ручное управление роботом со смартфона/компьютера. Игра «гоночки»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970D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 xml:space="preserve">педагогическое наблюдение, </w:t>
            </w:r>
            <w:r w:rsidRPr="000C76E7">
              <w:rPr>
                <w:color w:val="000000"/>
              </w:rPr>
              <w:br/>
              <w:t>зачёт, опрос, тестирование</w:t>
            </w:r>
          </w:p>
        </w:tc>
      </w:tr>
      <w:tr w:rsidR="000C76E7" w:rsidRPr="000C76E7" w14:paraId="2D21C564" w14:textId="77777777" w:rsidTr="000C76E7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ACB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56DB" w14:textId="749275A2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DB4F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580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588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47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Блочное программирование робота на движение вперед и назад</w:t>
            </w:r>
          </w:p>
          <w:p w14:paraId="2861BB9A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DC6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0C76E7" w:rsidRPr="000C76E7" w14:paraId="204B7A04" w14:textId="77777777" w:rsidTr="000C76E7">
        <w:trPr>
          <w:trHeight w:val="7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6816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88EF" w14:textId="6EA33C91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172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4DC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67A8" w14:textId="026E5385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9EF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Блочное программирование робота на движение вперед и назад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BBE8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</w:t>
            </w:r>
          </w:p>
        </w:tc>
      </w:tr>
      <w:tr w:rsidR="000C76E7" w:rsidRPr="000C76E7" w14:paraId="08E48638" w14:textId="77777777" w:rsidTr="000C76E7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D78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C319" w14:textId="458A84BD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517F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76E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B98F" w14:textId="724B1E89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98E3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Программирование робота на движение по кривой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12B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</w:t>
            </w:r>
          </w:p>
        </w:tc>
      </w:tr>
      <w:tr w:rsidR="000C76E7" w:rsidRPr="000C76E7" w14:paraId="4C69CA89" w14:textId="77777777" w:rsidTr="000C76E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F21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9164" w14:textId="1691F15E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84AB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57B5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  <w:p w14:paraId="58D88E73" w14:textId="77777777" w:rsidR="000C76E7" w:rsidRPr="000C76E7" w:rsidRDefault="000C76E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A780" w14:textId="0EC2551D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853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Программирование робота на движение по кривой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31F1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</w:t>
            </w:r>
          </w:p>
        </w:tc>
      </w:tr>
      <w:tr w:rsidR="000C76E7" w:rsidRPr="000C76E7" w14:paraId="4DC03C74" w14:textId="77777777" w:rsidTr="000C76E7"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AC55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4AA3" w14:textId="0E70D0D1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2B73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CB9F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5B84" w14:textId="49044A2D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BF1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Игра «Робототехнический биатлон»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34B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контроль, опрос</w:t>
            </w:r>
          </w:p>
        </w:tc>
      </w:tr>
      <w:tr w:rsidR="000C76E7" w:rsidRPr="000C76E7" w14:paraId="6EFD79FD" w14:textId="77777777" w:rsidTr="000C76E7"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A54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4AAB" w14:textId="1844FE92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5A29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C12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71A6" w14:textId="4D2C1BFB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B28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Игра «Робототехнический биатлон»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2BAE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контроль, опрос</w:t>
            </w:r>
          </w:p>
        </w:tc>
      </w:tr>
      <w:tr w:rsidR="000C76E7" w:rsidRPr="000C76E7" w14:paraId="67869D72" w14:textId="77777777" w:rsidTr="000C76E7">
        <w:trPr>
          <w:trHeight w:val="1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D02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6C82" w14:textId="7D97FFB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7EDD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8A46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7CCB" w14:textId="3528E1BA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37A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Игра «Битва роботов»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25E9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</w:t>
            </w:r>
          </w:p>
          <w:p w14:paraId="78D03B7A" w14:textId="77777777" w:rsidR="000C76E7" w:rsidRPr="000C76E7" w:rsidRDefault="000C76E7"/>
        </w:tc>
      </w:tr>
      <w:tr w:rsidR="000C76E7" w:rsidRPr="000C76E7" w14:paraId="7224E9C1" w14:textId="77777777" w:rsidTr="000C76E7">
        <w:trPr>
          <w:trHeight w:val="1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A0C2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8101" w14:textId="2D7B0C89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E48C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98E4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27FE" w14:textId="718C7D15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E17C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Игра «Битва роботов»</w:t>
            </w:r>
          </w:p>
          <w:p w14:paraId="15654451" w14:textId="77777777" w:rsidR="000C76E7" w:rsidRPr="000C76E7" w:rsidRDefault="000C76E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A1FA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контроль, опрос</w:t>
            </w:r>
          </w:p>
        </w:tc>
      </w:tr>
      <w:tr w:rsidR="000C76E7" w:rsidRPr="000C76E7" w14:paraId="66A1120C" w14:textId="77777777" w:rsidTr="000C76E7">
        <w:trPr>
          <w:trHeight w:val="9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FAD" w14:textId="77777777" w:rsidR="000C76E7" w:rsidRPr="000C76E7" w:rsidRDefault="000C76E7" w:rsidP="00FE76EA">
            <w:pPr>
              <w:pStyle w:val="aff5"/>
              <w:numPr>
                <w:ilvl w:val="0"/>
                <w:numId w:val="4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E8A3" w14:textId="11075118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A3D0" w14:textId="77777777" w:rsidR="000C76E7" w:rsidRPr="000C76E7" w:rsidRDefault="000C76E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19F0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C894" w14:textId="768FC506" w:rsidR="000C76E7" w:rsidRPr="000C76E7" w:rsidRDefault="0058715E">
            <w:pPr>
              <w:pStyle w:val="aff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BF0B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Игра «Битва роботов»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C457" w14:textId="77777777" w:rsidR="000C76E7" w:rsidRPr="000C76E7" w:rsidRDefault="000C76E7">
            <w:pPr>
              <w:pStyle w:val="aff5"/>
              <w:spacing w:before="0" w:beforeAutospacing="0" w:after="0" w:afterAutospacing="0"/>
              <w:jc w:val="center"/>
            </w:pPr>
            <w:r w:rsidRPr="000C76E7">
              <w:rPr>
                <w:color w:val="000000"/>
              </w:rPr>
              <w:t>текущий контроль, опрос</w:t>
            </w:r>
          </w:p>
        </w:tc>
      </w:tr>
    </w:tbl>
    <w:p w14:paraId="38AADA5C" w14:textId="77777777" w:rsidR="006C6D1F" w:rsidRPr="000C76E7" w:rsidRDefault="006C6D1F" w:rsidP="00DD53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</w:rPr>
      </w:pPr>
    </w:p>
    <w:p w14:paraId="10763203" w14:textId="77777777" w:rsidR="006C6D1F" w:rsidRDefault="006C6D1F">
      <w:pPr>
        <w:ind w:left="-11"/>
        <w:jc w:val="center"/>
        <w:rPr>
          <w:b/>
          <w:sz w:val="28"/>
          <w:szCs w:val="28"/>
        </w:rPr>
      </w:pPr>
    </w:p>
    <w:p w14:paraId="21694E18" w14:textId="77777777" w:rsidR="006C6D1F" w:rsidRDefault="00FE76EA">
      <w:pPr>
        <w:ind w:left="-1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>
        <w:rPr>
          <w:b/>
          <w:sz w:val="32"/>
          <w:szCs w:val="32"/>
        </w:rPr>
        <w:t xml:space="preserve">. </w:t>
      </w:r>
      <w:r>
        <w:rPr>
          <w:b/>
          <w:sz w:val="28"/>
          <w:szCs w:val="28"/>
        </w:rPr>
        <w:t>Условия реализации общеразвивающей программы</w:t>
      </w:r>
    </w:p>
    <w:p w14:paraId="5FE5C09D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0C1B3555" w14:textId="3FC7C3CE" w:rsidR="006C6D1F" w:rsidRDefault="00FE76EA" w:rsidP="00DD5339">
      <w:pPr>
        <w:widowControl w:val="0"/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14:paraId="0AD9BFBF" w14:textId="77777777" w:rsidR="006C6D1F" w:rsidRDefault="00FE76EA" w:rsidP="00DD5339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помещению:</w:t>
      </w:r>
    </w:p>
    <w:p w14:paraId="5E9DA8E6" w14:textId="77777777" w:rsidR="006C6D1F" w:rsidRDefault="00FE76EA" w:rsidP="00DD533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bookmarkStart w:id="6" w:name="_heading=h.3dy6vkm" w:colFirst="0" w:colLast="0"/>
      <w:bookmarkEnd w:id="6"/>
      <w:r>
        <w:rPr>
          <w:color w:val="000000"/>
          <w:sz w:val="28"/>
          <w:szCs w:val="28"/>
        </w:rPr>
        <w:t xml:space="preserve">помещение для занятий, отвечающее требованиям СанПин </w:t>
      </w:r>
      <w:r>
        <w:rPr>
          <w:color w:val="000000"/>
          <w:sz w:val="28"/>
          <w:szCs w:val="28"/>
        </w:rPr>
        <w:br/>
        <w:t>для учреждений дополнительного образования;</w:t>
      </w:r>
    </w:p>
    <w:p w14:paraId="61656754" w14:textId="77777777" w:rsidR="006C6D1F" w:rsidRDefault="00FE76EA" w:rsidP="00DD533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Компьютерное рабочее место обучающегося (стол, стул) – 12 шт.;</w:t>
      </w:r>
    </w:p>
    <w:p w14:paraId="0A39F150" w14:textId="77777777" w:rsidR="006C6D1F" w:rsidRDefault="00FE76EA" w:rsidP="00DD5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Рабочее место преподавателя (стол, стул);</w:t>
      </w:r>
    </w:p>
    <w:p w14:paraId="6BEB3DD6" w14:textId="77777777" w:rsidR="006C6D1F" w:rsidRDefault="00FE76EA" w:rsidP="00DD533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Шкаф для оборудования;</w:t>
      </w:r>
    </w:p>
    <w:p w14:paraId="3AB0284A" w14:textId="77777777" w:rsidR="006C6D1F" w:rsidRDefault="00FE76EA" w:rsidP="00DD533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Стеллаж напольный;</w:t>
      </w:r>
    </w:p>
    <w:p w14:paraId="130667F1" w14:textId="77777777" w:rsidR="006C6D1F" w:rsidRDefault="00FE76EA" w:rsidP="00DD533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проектировочный.</w:t>
      </w:r>
    </w:p>
    <w:p w14:paraId="77CE3FD8" w14:textId="77777777" w:rsidR="006C6D1F" w:rsidRDefault="00FE76EA" w:rsidP="00DD5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Оборудование:</w:t>
      </w:r>
    </w:p>
    <w:p w14:paraId="3E74439F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Ноутбуки Lenovo v340-17iwl с зарядными устройствами в комплекте с мышью) – 12 шт.;</w:t>
      </w:r>
    </w:p>
    <w:p w14:paraId="0D52F1DF" w14:textId="77777777" w:rsidR="006C6D1F" w:rsidRPr="00AE24F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Ноутбук</w:t>
      </w:r>
      <w:r w:rsidRPr="00AE24FF">
        <w:rPr>
          <w:color w:val="000000"/>
          <w:sz w:val="28"/>
          <w:szCs w:val="28"/>
          <w:lang w:val="en-US"/>
        </w:rPr>
        <w:t xml:space="preserve"> HP Pavilion Gaming laptop 17 </w:t>
      </w:r>
      <w:r>
        <w:rPr>
          <w:color w:val="000000"/>
          <w:sz w:val="28"/>
          <w:szCs w:val="28"/>
        </w:rPr>
        <w:t>в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комплекте</w:t>
      </w:r>
      <w:r w:rsidRPr="00AE24FF">
        <w:rPr>
          <w:color w:val="000000"/>
          <w:sz w:val="28"/>
          <w:szCs w:val="28"/>
          <w:lang w:val="en-US"/>
        </w:rPr>
        <w:t>;</w:t>
      </w:r>
    </w:p>
    <w:p w14:paraId="4215B9F3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Wi-fi роутер keenetic Ultra</w:t>
      </w:r>
    </w:p>
    <w:p w14:paraId="568B731F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панель smart vision DC75-E4, на напольной подставке;</w:t>
      </w:r>
    </w:p>
    <w:p w14:paraId="3ECC4FEB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Мыши оптические Logitech B100;</w:t>
      </w:r>
    </w:p>
    <w:p w14:paraId="3F22B42D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Магнитно-маркерная доска флипчарт;</w:t>
      </w:r>
    </w:p>
    <w:p w14:paraId="3166F8F7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Wi-fi модуль D-link(установлен в интерактивную панель);</w:t>
      </w:r>
    </w:p>
    <w:p w14:paraId="5669F4AB" w14:textId="77777777" w:rsidR="006C6D1F" w:rsidRPr="00AE24F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Базовый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набор</w:t>
      </w:r>
      <w:r w:rsidRPr="00AE24FF">
        <w:rPr>
          <w:color w:val="000000"/>
          <w:sz w:val="28"/>
          <w:szCs w:val="28"/>
          <w:lang w:val="en-US"/>
        </w:rPr>
        <w:t xml:space="preserve"> Lego Mindstorms EV3;</w:t>
      </w:r>
    </w:p>
    <w:p w14:paraId="39DC3543" w14:textId="77777777" w:rsidR="006C6D1F" w:rsidRPr="00AE24F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Ресурсный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набор</w:t>
      </w:r>
      <w:r w:rsidRPr="00AE24FF">
        <w:rPr>
          <w:color w:val="000000"/>
          <w:sz w:val="28"/>
          <w:szCs w:val="28"/>
          <w:lang w:val="en-US"/>
        </w:rPr>
        <w:t xml:space="preserve"> Lego Mindstorms Education EV3 (</w:t>
      </w:r>
      <w:r>
        <w:rPr>
          <w:color w:val="000000"/>
          <w:sz w:val="28"/>
          <w:szCs w:val="28"/>
        </w:rPr>
        <w:t>дополнительные</w:t>
      </w:r>
      <w:r w:rsidRPr="00AE24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элементы</w:t>
      </w:r>
      <w:r w:rsidRPr="00AE24FF">
        <w:rPr>
          <w:color w:val="000000"/>
          <w:sz w:val="28"/>
          <w:szCs w:val="28"/>
          <w:lang w:val="en-US"/>
        </w:rPr>
        <w:t>);</w:t>
      </w:r>
    </w:p>
    <w:p w14:paraId="4FF42FD1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Lego </w:t>
      </w:r>
      <w:r>
        <w:rPr>
          <w:sz w:val="28"/>
          <w:szCs w:val="28"/>
        </w:rPr>
        <w:t>Spike Prime</w:t>
      </w:r>
      <w:r>
        <w:rPr>
          <w:color w:val="000000"/>
          <w:sz w:val="28"/>
          <w:szCs w:val="28"/>
        </w:rPr>
        <w:t>;</w:t>
      </w:r>
    </w:p>
    <w:p w14:paraId="65DB5504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Набор соединительных кабелей Lego Spike Prime;</w:t>
      </w:r>
    </w:p>
    <w:p w14:paraId="2A597078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Зарядное устройство постоянного тока Lego Spike Prime;</w:t>
      </w:r>
    </w:p>
    <w:p w14:paraId="443C624B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робот для обучения программированию DJI;</w:t>
      </w:r>
    </w:p>
    <w:p w14:paraId="5B93A1A6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жесткий диск SEAGATE Backup Plus Hub STEL4000200, 4ТБ.</w:t>
      </w:r>
    </w:p>
    <w:p w14:paraId="49AD454E" w14:textId="77777777" w:rsidR="006C6D1F" w:rsidRDefault="00FE76EA" w:rsidP="00DD53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Инструменты: </w:t>
      </w:r>
    </w:p>
    <w:p w14:paraId="17489FAC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Датчик цвета Lego Education;</w:t>
      </w:r>
    </w:p>
    <w:p w14:paraId="58225742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Ультразвуковой датчик Lego Education;</w:t>
      </w:r>
    </w:p>
    <w:p w14:paraId="387A6DA5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Ик-маяк Lego Education;</w:t>
      </w:r>
    </w:p>
    <w:p w14:paraId="4BCD37A5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Ик-датчик Lego Education;</w:t>
      </w:r>
    </w:p>
    <w:p w14:paraId="1ADC9394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соединительных кабелей Lego Education;</w:t>
      </w:r>
    </w:p>
    <w:p w14:paraId="1B16580E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Зарядное устройство постоянного тока Lego Education;</w:t>
      </w:r>
    </w:p>
    <w:p w14:paraId="433CC8E8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Батарейный блок с батарейками Lego Education;</w:t>
      </w:r>
    </w:p>
    <w:p w14:paraId="0DF4527D" w14:textId="77777777" w:rsidR="006C6D1F" w:rsidRDefault="00FE76EA" w:rsidP="00DD53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мотор Lego Education.</w:t>
      </w:r>
    </w:p>
    <w:p w14:paraId="710D2F98" w14:textId="77777777" w:rsidR="006C6D1F" w:rsidRDefault="00FE76EA" w:rsidP="00DD53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Расходные материалы:</w:t>
      </w:r>
    </w:p>
    <w:p w14:paraId="21E7BE2D" w14:textId="77777777" w:rsidR="006C6D1F" w:rsidRDefault="00FE76EA" w:rsidP="00DD533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whiteboard маркеры;</w:t>
      </w:r>
    </w:p>
    <w:p w14:paraId="527783D0" w14:textId="77777777" w:rsidR="006C6D1F" w:rsidRDefault="00FE76EA" w:rsidP="00DD533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 писчая;</w:t>
      </w:r>
    </w:p>
    <w:p w14:paraId="4E0896A2" w14:textId="77777777" w:rsidR="006C6D1F" w:rsidRDefault="00FE76EA" w:rsidP="00DD533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шариковые ручки;</w:t>
      </w:r>
    </w:p>
    <w:p w14:paraId="62B727C1" w14:textId="77777777" w:rsidR="00DD5339" w:rsidRDefault="00FE76EA" w:rsidP="00DD533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permanent маркеры.</w:t>
      </w:r>
    </w:p>
    <w:p w14:paraId="5579A1FF" w14:textId="4659163E" w:rsidR="006C6D1F" w:rsidRPr="00DD5339" w:rsidRDefault="00FE76EA" w:rsidP="00DD53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D5339">
        <w:rPr>
          <w:b/>
          <w:sz w:val="28"/>
          <w:szCs w:val="28"/>
          <w:highlight w:val="white"/>
        </w:rPr>
        <w:t>Информационное обеспечение</w:t>
      </w:r>
    </w:p>
    <w:p w14:paraId="1C732470" w14:textId="77777777" w:rsidR="006C6D1F" w:rsidRDefault="00FE76EA" w:rsidP="00DD5339">
      <w:pPr>
        <w:numPr>
          <w:ilvl w:val="0"/>
          <w:numId w:val="25"/>
        </w:numPr>
        <w:shd w:val="clear" w:color="auto" w:fill="FFFFFF"/>
        <w:spacing w:line="360" w:lineRule="auto"/>
        <w:ind w:left="0" w:firstLine="851"/>
        <w:contextualSpacing/>
        <w:jc w:val="both"/>
      </w:pPr>
      <w:r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 4 сентября 2014 г. № 1726-р) [электронный ресурс] URL:http://</w:t>
      </w:r>
      <w:r>
        <w:rPr>
          <w:sz w:val="28"/>
          <w:szCs w:val="28"/>
        </w:rPr>
        <w:br/>
        <w:t xml:space="preserve">government.ru/media/files/41d502742007f56a8b2d.pdf </w:t>
      </w:r>
    </w:p>
    <w:p w14:paraId="08499C4E" w14:textId="77777777" w:rsidR="006C6D1F" w:rsidRDefault="00FE76EA" w:rsidP="00DD5339">
      <w:pPr>
        <w:numPr>
          <w:ilvl w:val="0"/>
          <w:numId w:val="25"/>
        </w:numPr>
        <w:shd w:val="clear" w:color="auto" w:fill="FFFFFF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Науменко О. М. Творчествоведение на современном этапе [электронный ресурс] / О. М. Науменко // Академия творческоведческих наук и учений [электронный ресурс] URL: http://atnu.narod.ru/tvorit.html </w:t>
      </w:r>
    </w:p>
    <w:p w14:paraId="70B9935A" w14:textId="77777777" w:rsidR="00DD5339" w:rsidRDefault="00FE76EA" w:rsidP="00DD5339">
      <w:pPr>
        <w:numPr>
          <w:ilvl w:val="0"/>
          <w:numId w:val="25"/>
        </w:numPr>
        <w:shd w:val="clear" w:color="auto" w:fill="FFFFFF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Ревягин Л. Н. Проблемы развития черт творческой личности и некоторые рекомендации их решения [электронный ресурс]: / Л. Н. Ревягин // URL: http://ou.tsu.ru/school/konf16/11.html(дата обращения 15.05.2017).</w:t>
      </w:r>
    </w:p>
    <w:p w14:paraId="396C30C4" w14:textId="6B27CB92" w:rsidR="006C6D1F" w:rsidRPr="00DD5339" w:rsidRDefault="00FE76EA" w:rsidP="00DD5339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D5339">
        <w:rPr>
          <w:b/>
          <w:color w:val="000000"/>
          <w:sz w:val="28"/>
          <w:szCs w:val="28"/>
        </w:rPr>
        <w:t>Кадровое обеспечение</w:t>
      </w:r>
    </w:p>
    <w:p w14:paraId="6EA54D51" w14:textId="3D143E02" w:rsidR="0058715E" w:rsidRPr="00923C41" w:rsidRDefault="00FE76EA" w:rsidP="00923C41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Люлькиным В.Г., педагогом дополнительного образования. При реализации программы другим педагогом стоит учитывать, что преподавателю необходимо ознакомиться с технологией обучения Lego Education.</w:t>
      </w:r>
    </w:p>
    <w:p w14:paraId="55554A16" w14:textId="2B6F79ED" w:rsidR="006C6D1F" w:rsidRDefault="00FE76EA" w:rsidP="0058715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Формы аттестации обучающихся</w:t>
      </w:r>
    </w:p>
    <w:p w14:paraId="440819B4" w14:textId="77777777" w:rsidR="006C6D1F" w:rsidRDefault="006C6D1F" w:rsidP="00A251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14:paraId="05CED92C" w14:textId="405EFE52" w:rsidR="006C6D1F" w:rsidRDefault="00FE76EA" w:rsidP="00A251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развития личностных качеств</w:t>
      </w:r>
    </w:p>
    <w:p w14:paraId="6B6E2B19" w14:textId="77777777" w:rsidR="006C6D1F" w:rsidRDefault="00FE76EA" w:rsidP="00A25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bookmarkStart w:id="7" w:name="_Hlk104896923"/>
      <w:r>
        <w:rPr>
          <w:color w:val="000000"/>
          <w:sz w:val="28"/>
          <w:szCs w:val="28"/>
        </w:rPr>
        <w:t xml:space="preserve">Оценивая личностные качества воспитанников, педагог проводит </w:t>
      </w:r>
      <w:r>
        <w:rPr>
          <w:color w:val="000000"/>
          <w:sz w:val="28"/>
          <w:szCs w:val="28"/>
          <w:highlight w:val="white"/>
        </w:rPr>
        <w:t>наблюдение за обучающимися, отслеживание динамики изменения их творческих, коммуникативных и иных способностей, личностных качеств обучающихся</w:t>
      </w:r>
      <w:r>
        <w:rPr>
          <w:color w:val="000000"/>
          <w:sz w:val="28"/>
          <w:szCs w:val="28"/>
        </w:rPr>
        <w:t xml:space="preserve"> (Приложение 1).</w:t>
      </w:r>
    </w:p>
    <w:bookmarkEnd w:id="7"/>
    <w:p w14:paraId="064CD597" w14:textId="56D5748D" w:rsidR="0058715E" w:rsidRDefault="00FE76EA" w:rsidP="00A25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результативности обучения</w:t>
      </w:r>
    </w:p>
    <w:p w14:paraId="2E5BE3FF" w14:textId="77777777" w:rsidR="006C6D1F" w:rsidRPr="00C92AF8" w:rsidRDefault="00FE76EA" w:rsidP="00A25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contextualSpacing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Модуль I – III. </w:t>
      </w:r>
      <w:r w:rsidRPr="00AE24FF">
        <w:rPr>
          <w:b/>
          <w:sz w:val="28"/>
          <w:szCs w:val="28"/>
          <w:lang w:val="en-US"/>
        </w:rPr>
        <w:t>Lego</w:t>
      </w:r>
      <w:r w:rsidRPr="00C92AF8">
        <w:rPr>
          <w:b/>
          <w:sz w:val="28"/>
          <w:szCs w:val="28"/>
          <w:lang w:val="en-US"/>
        </w:rPr>
        <w:t xml:space="preserve"> </w:t>
      </w:r>
      <w:r w:rsidRPr="00AE24FF">
        <w:rPr>
          <w:b/>
          <w:sz w:val="28"/>
          <w:szCs w:val="28"/>
          <w:lang w:val="en-US"/>
        </w:rPr>
        <w:t>Spike</w:t>
      </w:r>
      <w:r w:rsidRPr="00C92AF8">
        <w:rPr>
          <w:b/>
          <w:sz w:val="28"/>
          <w:szCs w:val="28"/>
          <w:lang w:val="en-US"/>
        </w:rPr>
        <w:t xml:space="preserve"> </w:t>
      </w:r>
      <w:r w:rsidRPr="00AE24FF">
        <w:rPr>
          <w:b/>
          <w:sz w:val="28"/>
          <w:szCs w:val="28"/>
          <w:lang w:val="en-US"/>
        </w:rPr>
        <w:t>Prime</w:t>
      </w:r>
      <w:r w:rsidRPr="00C92AF8">
        <w:rPr>
          <w:b/>
          <w:color w:val="000000"/>
          <w:sz w:val="28"/>
          <w:szCs w:val="28"/>
          <w:lang w:val="en-US"/>
        </w:rPr>
        <w:t xml:space="preserve">, </w:t>
      </w:r>
      <w:r w:rsidRPr="00AE24FF">
        <w:rPr>
          <w:b/>
          <w:color w:val="000000"/>
          <w:sz w:val="28"/>
          <w:szCs w:val="28"/>
          <w:lang w:val="en-US"/>
        </w:rPr>
        <w:t>EV</w:t>
      </w:r>
      <w:r w:rsidRPr="00C92AF8">
        <w:rPr>
          <w:b/>
          <w:color w:val="000000"/>
          <w:sz w:val="28"/>
          <w:szCs w:val="28"/>
          <w:lang w:val="en-US"/>
        </w:rPr>
        <w:t xml:space="preserve">3-2, </w:t>
      </w:r>
      <w:r w:rsidRPr="00AE24FF">
        <w:rPr>
          <w:b/>
          <w:color w:val="000000"/>
          <w:sz w:val="28"/>
          <w:szCs w:val="28"/>
          <w:lang w:val="en-US"/>
        </w:rPr>
        <w:t>DJI</w:t>
      </w:r>
      <w:r w:rsidRPr="00C92AF8">
        <w:rPr>
          <w:b/>
          <w:color w:val="000000"/>
          <w:sz w:val="28"/>
          <w:szCs w:val="28"/>
          <w:lang w:val="en-US"/>
        </w:rPr>
        <w:t xml:space="preserve"> </w:t>
      </w:r>
      <w:r w:rsidRPr="00AE24FF">
        <w:rPr>
          <w:b/>
          <w:color w:val="000000"/>
          <w:sz w:val="28"/>
          <w:szCs w:val="28"/>
          <w:lang w:val="en-US"/>
        </w:rPr>
        <w:t>Robomaster</w:t>
      </w:r>
      <w:r w:rsidRPr="00C92AF8">
        <w:rPr>
          <w:b/>
          <w:color w:val="000000"/>
          <w:sz w:val="28"/>
          <w:szCs w:val="28"/>
          <w:lang w:val="en-US"/>
        </w:rPr>
        <w:t xml:space="preserve"> </w:t>
      </w:r>
      <w:r w:rsidRPr="00AE24FF">
        <w:rPr>
          <w:b/>
          <w:color w:val="000000"/>
          <w:sz w:val="28"/>
          <w:szCs w:val="28"/>
          <w:lang w:val="en-US"/>
        </w:rPr>
        <w:t>S</w:t>
      </w:r>
      <w:r w:rsidRPr="00C92AF8">
        <w:rPr>
          <w:b/>
          <w:color w:val="000000"/>
          <w:sz w:val="28"/>
          <w:szCs w:val="28"/>
          <w:lang w:val="en-US"/>
        </w:rPr>
        <w:t>1</w:t>
      </w:r>
    </w:p>
    <w:p w14:paraId="16468AC7" w14:textId="77777777" w:rsidR="006C6D1F" w:rsidRDefault="00FE76EA" w:rsidP="00A2517F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контроля знаний и умений обучающихся представляется в виде учёта индивидуального результата по каждому контрольному мероприятию и подведения в итоге суммарного балла для каждого обучающегося.</w:t>
      </w:r>
    </w:p>
    <w:p w14:paraId="2B469F4E" w14:textId="77777777" w:rsidR="006C6D1F" w:rsidRDefault="00FE76EA" w:rsidP="00A2517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финальных проектов обучающихся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в конце каждого модуля. Оцениваются как результаты работы, так и умение презентовать свою модель. Для этого педагог заполняет предложенный лист, выставляя баллы каждому ребёнку (Приложение 2).</w:t>
      </w:r>
    </w:p>
    <w:p w14:paraId="4F5A30DA" w14:textId="77777777" w:rsidR="006C6D1F" w:rsidRDefault="00FE76EA" w:rsidP="00A2517F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у обучающегося вопросов или затруднений в процессе конструирования, их количество фиксируется в таблице и вычитается из конечной суммы баллов. </w:t>
      </w:r>
    </w:p>
    <w:p w14:paraId="5210F9E7" w14:textId="77777777" w:rsidR="006C6D1F" w:rsidRDefault="00FE76EA" w:rsidP="00A251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за каждое контрольное мероприятие – 20. </w:t>
      </w:r>
    </w:p>
    <w:p w14:paraId="70500388" w14:textId="77777777" w:rsidR="006C6D1F" w:rsidRDefault="00FE76EA" w:rsidP="00A2517F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учащихся осуществляется по 100-балльной шкале, которая переводится в один из уровней освоения образовательной программы согласно таблице:</w:t>
      </w:r>
    </w:p>
    <w:p w14:paraId="48A478D5" w14:textId="77777777" w:rsidR="006C6D1F" w:rsidRDefault="006C6D1F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f3"/>
        <w:tblW w:w="637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2664"/>
      </w:tblGrid>
      <w:tr w:rsidR="006C6D1F" w14:paraId="5EA33B09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6A1A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Набранные баллы обучающимися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68C6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освоения программы</w:t>
            </w:r>
          </w:p>
        </w:tc>
      </w:tr>
      <w:tr w:rsidR="006C6D1F" w14:paraId="60F855C1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092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0–50 баллов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4E2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6C6D1F" w14:paraId="4A0B09DF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D48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51–75 баллов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9C7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6C6D1F" w14:paraId="5D999703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7ACB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76–100 баллов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7BDC" w14:textId="77777777" w:rsidR="006C6D1F" w:rsidRPr="00A2517F" w:rsidRDefault="00FE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</w:tbl>
    <w:p w14:paraId="6843441A" w14:textId="77777777" w:rsidR="006C6D1F" w:rsidRDefault="006C6D1F">
      <w:pPr>
        <w:spacing w:line="360" w:lineRule="auto"/>
        <w:jc w:val="center"/>
        <w:rPr>
          <w:b/>
          <w:sz w:val="28"/>
          <w:szCs w:val="28"/>
        </w:rPr>
      </w:pPr>
    </w:p>
    <w:p w14:paraId="2F0723A2" w14:textId="760B49FD" w:rsidR="006C6D1F" w:rsidRDefault="00FE76EA" w:rsidP="00A2517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образовательной деятельности </w:t>
      </w:r>
    </w:p>
    <w:p w14:paraId="3FEEBF90" w14:textId="77777777" w:rsidR="006C6D1F" w:rsidRPr="00A2517F" w:rsidRDefault="00FE76EA" w:rsidP="00A2517F">
      <w:pPr>
        <w:tabs>
          <w:tab w:val="left" w:pos="993"/>
        </w:tabs>
        <w:spacing w:line="360" w:lineRule="auto"/>
        <w:ind w:firstLine="851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Модуль</w:t>
      </w:r>
      <w:r w:rsidRPr="00A2517F">
        <w:rPr>
          <w:b/>
          <w:sz w:val="28"/>
          <w:szCs w:val="28"/>
          <w:lang w:val="en-US"/>
        </w:rPr>
        <w:t xml:space="preserve"> I. Lego Spike Prime</w:t>
      </w:r>
    </w:p>
    <w:p w14:paraId="0B17630E" w14:textId="7E44881F" w:rsidR="006C6D1F" w:rsidRPr="00A2517F" w:rsidRDefault="00FE76EA" w:rsidP="00A2517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C5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Проектная деятельность. Финальный проект модуля «Пневматика» на выбор: динозавр, огородное пугало (Приложение 3).</w:t>
      </w:r>
    </w:p>
    <w:p w14:paraId="1B3FD8C5" w14:textId="77777777" w:rsidR="006C6D1F" w:rsidRDefault="00FE76EA" w:rsidP="00A251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II. Lego EV3-2</w:t>
      </w:r>
    </w:p>
    <w:p w14:paraId="7B6BB862" w14:textId="77777777" w:rsidR="006C6D1F" w:rsidRDefault="00FE76EA" w:rsidP="00A251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«Кольцевые гонки» в теме 4–5 «Кольцевые гонки».</w:t>
      </w:r>
    </w:p>
    <w:p w14:paraId="6E8D77FE" w14:textId="77777777" w:rsidR="006C6D1F" w:rsidRDefault="00FE76EA" w:rsidP="00A251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</w:t>
      </w:r>
      <w:r>
        <w:rPr>
          <w:b/>
          <w:color w:val="000000"/>
          <w:sz w:val="28"/>
          <w:szCs w:val="28"/>
        </w:rPr>
        <w:t xml:space="preserve">Финальный проект. </w:t>
      </w:r>
      <w:r>
        <w:rPr>
          <w:color w:val="000000"/>
          <w:sz w:val="28"/>
          <w:szCs w:val="28"/>
        </w:rPr>
        <w:t>Конструирование и программирование робота для скоростного движения по чёрной линии по собственному замыслу. Оценка конструкторских навыков в теме 25–26 (Приложение 4).</w:t>
      </w:r>
    </w:p>
    <w:p w14:paraId="444136CC" w14:textId="77777777" w:rsidR="006C6D1F" w:rsidRDefault="00FE76EA" w:rsidP="00A251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конструкторских навыков в теме 43–44 «Творческие задания» (Приложение 4).</w:t>
      </w:r>
    </w:p>
    <w:p w14:paraId="14DFFCC4" w14:textId="77777777" w:rsidR="006C6D1F" w:rsidRDefault="00FE76EA" w:rsidP="00A251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«Симфония звука» в теме «Инструменты: редактор звука».</w:t>
      </w:r>
    </w:p>
    <w:p w14:paraId="7BF8F6E8" w14:textId="7437A3DA" w:rsidR="006C6D1F" w:rsidRPr="003549FC" w:rsidRDefault="00FE76EA" w:rsidP="003549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</w:t>
      </w:r>
      <w:r>
        <w:rPr>
          <w:b/>
          <w:color w:val="000000"/>
          <w:sz w:val="28"/>
          <w:szCs w:val="28"/>
        </w:rPr>
        <w:t xml:space="preserve">Финальный проект. </w:t>
      </w:r>
      <w:r>
        <w:rPr>
          <w:color w:val="000000"/>
          <w:sz w:val="28"/>
          <w:szCs w:val="28"/>
        </w:rPr>
        <w:t>Конструирование и программирование робота по собственному замыслу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выбор: шагающий робот, робот-стрелок, робот-художник. Оценка конструкторских навыков в теме 71–72 (Приложение 4).</w:t>
      </w:r>
    </w:p>
    <w:p w14:paraId="192521BD" w14:textId="4CAABAF3" w:rsidR="006C6D1F" w:rsidRPr="003549FC" w:rsidRDefault="00FE76EA" w:rsidP="003549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Модуль</w:t>
      </w:r>
      <w:r w:rsidRPr="003549FC">
        <w:rPr>
          <w:b/>
          <w:color w:val="000000"/>
          <w:sz w:val="28"/>
          <w:szCs w:val="28"/>
          <w:lang w:val="en-US"/>
        </w:rPr>
        <w:t xml:space="preserve"> III. DJI Robomaster S1</w:t>
      </w:r>
    </w:p>
    <w:p w14:paraId="408C0216" w14:textId="77777777" w:rsidR="006C6D1F" w:rsidRDefault="00FE76EA" w:rsidP="003549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«Робототехнический биатлон»;</w:t>
      </w:r>
    </w:p>
    <w:p w14:paraId="5638E932" w14:textId="77777777" w:rsidR="006C6D1F" w:rsidRDefault="00FE76EA" w:rsidP="003549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Программирование робота (Приложение 5).</w:t>
      </w:r>
    </w:p>
    <w:p w14:paraId="08FA2C1C" w14:textId="3CB520C2" w:rsidR="006C6D1F" w:rsidRDefault="00FE76EA" w:rsidP="001C591C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14:paraId="007AE7B9" w14:textId="3F814CB9" w:rsidR="006C6D1F" w:rsidRDefault="00FE76EA" w:rsidP="001C591C">
      <w:pPr>
        <w:keepNext/>
        <w:keepLines/>
        <w:shd w:val="clear" w:color="auto" w:fill="FFFFFF"/>
        <w:spacing w:line="360" w:lineRule="auto"/>
        <w:ind w:firstLine="851"/>
        <w:contextualSpacing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Особенности организации образовательного процесса</w:t>
      </w:r>
    </w:p>
    <w:p w14:paraId="06184481" w14:textId="77777777" w:rsidR="006C6D1F" w:rsidRDefault="00FE76EA" w:rsidP="001C591C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Группы формируются по возрасту: 9-13 лет. Количество обучающихся в группе – 12 человек. </w:t>
      </w:r>
      <w:r>
        <w:rPr>
          <w:sz w:val="28"/>
          <w:szCs w:val="28"/>
          <w:highlight w:val="white"/>
        </w:rPr>
        <w:t xml:space="preserve">Единицей учебного процесса является блок уроков (модуль). Каждый такой блок охватывает отдельную группу тем. </w:t>
      </w:r>
    </w:p>
    <w:p w14:paraId="6C08C75A" w14:textId="77777777" w:rsidR="006C6D1F" w:rsidRDefault="00FE76EA" w:rsidP="001C591C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Реализация программы предполагает использование здоровьесберегающих технологий. Здоровьесберегающая деятельность реализуется:</w:t>
      </w:r>
    </w:p>
    <w:p w14:paraId="27D4BFC4" w14:textId="77777777" w:rsidR="006C6D1F" w:rsidRDefault="00FE76EA" w:rsidP="001C591C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через создание безопасных материально-технических условий;</w:t>
      </w:r>
    </w:p>
    <w:p w14:paraId="27CD845E" w14:textId="77777777" w:rsidR="006C6D1F" w:rsidRDefault="00FE76EA" w:rsidP="001C591C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включением в занятие динамических пауз, периодической смены деятельности обучающихся;</w:t>
      </w:r>
    </w:p>
    <w:p w14:paraId="125BCC8A" w14:textId="77777777" w:rsidR="006C6D1F" w:rsidRDefault="00FE76EA" w:rsidP="001C591C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 контролем соблюдения обучающимися правил работы на ПК;</w:t>
      </w:r>
    </w:p>
    <w:p w14:paraId="66C27B0F" w14:textId="77777777" w:rsidR="006C6D1F" w:rsidRDefault="00FE76EA" w:rsidP="001C591C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через создание благоприятного психологического климата в учебной группе в целом.</w:t>
      </w:r>
    </w:p>
    <w:p w14:paraId="4DF7DFBE" w14:textId="77777777" w:rsidR="006C6D1F" w:rsidRDefault="00FE76EA" w:rsidP="001C591C">
      <w:pPr>
        <w:spacing w:line="360" w:lineRule="auto"/>
        <w:ind w:firstLine="851"/>
        <w:contextualSpacing/>
        <w:jc w:val="both"/>
      </w:pPr>
      <w:r>
        <w:rPr>
          <w:sz w:val="28"/>
          <w:szCs w:val="28"/>
        </w:rPr>
        <w:t>Образовательный процесс строится на следующих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принципах:</w:t>
      </w:r>
    </w:p>
    <w:p w14:paraId="394F4814" w14:textId="77777777" w:rsidR="006C6D1F" w:rsidRDefault="00FE76EA" w:rsidP="001C591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</w:pPr>
      <w:r>
        <w:rPr>
          <w:b/>
          <w:i/>
          <w:sz w:val="28"/>
          <w:szCs w:val="28"/>
        </w:rPr>
        <w:t>Принцип научности.</w:t>
      </w:r>
      <w:r>
        <w:rPr>
          <w:sz w:val="28"/>
          <w:szCs w:val="28"/>
        </w:rPr>
        <w:t xml:space="preserve"> Его сущность состоит в том, чтобы ребёнок усваивал реальные знания, правильно отражающие действительность, составляющие основу соответствующих научных понятий. </w:t>
      </w:r>
    </w:p>
    <w:p w14:paraId="318CE8C1" w14:textId="77777777" w:rsidR="006C6D1F" w:rsidRDefault="00FE76EA" w:rsidP="001C591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</w:pPr>
      <w:r>
        <w:rPr>
          <w:b/>
          <w:i/>
          <w:sz w:val="28"/>
          <w:szCs w:val="28"/>
        </w:rPr>
        <w:t>Принцип наглядности.</w:t>
      </w:r>
      <w:r>
        <w:rPr>
          <w:sz w:val="28"/>
          <w:szCs w:val="28"/>
        </w:rPr>
        <w:t xml:space="preserve"> Наглядные образы способствуют правильной организации мыслительной деятельности ребёнка. Наглядность обеспечивает понимание, прочное запоминание. </w:t>
      </w:r>
    </w:p>
    <w:p w14:paraId="05CA0484" w14:textId="77777777" w:rsidR="006C6D1F" w:rsidRDefault="00FE76EA" w:rsidP="001C591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</w:pPr>
      <w:r>
        <w:rPr>
          <w:b/>
          <w:i/>
          <w:sz w:val="28"/>
          <w:szCs w:val="28"/>
        </w:rPr>
        <w:t xml:space="preserve">Принцип доступности, </w:t>
      </w:r>
      <w:r>
        <w:rPr>
          <w:sz w:val="28"/>
          <w:szCs w:val="28"/>
        </w:rPr>
        <w:t>учёта возрастных и индивидуальных особенностей детей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обучения по программе. Предполагает соотнесение содержания, характера и объёма учебного материала с уровнем развития, подготовленности детей. Переходить от лёгкого к трудному, </w:t>
      </w:r>
      <w:r>
        <w:rPr>
          <w:sz w:val="28"/>
          <w:szCs w:val="28"/>
        </w:rPr>
        <w:br/>
        <w:t xml:space="preserve">от известного к неизвестному. Но доступность не отождествляется </w:t>
      </w:r>
      <w:r>
        <w:rPr>
          <w:sz w:val="28"/>
          <w:szCs w:val="28"/>
        </w:rPr>
        <w:br/>
        <w:t xml:space="preserve">с лёгкостью. Обучение, оставаясь доступным, сопряжено с приложением серьёзных усилий, что приводит к развитию личности. </w:t>
      </w:r>
    </w:p>
    <w:p w14:paraId="321BEB9C" w14:textId="77777777" w:rsidR="006C6D1F" w:rsidRDefault="00FE76EA" w:rsidP="001C59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851"/>
        <w:jc w:val="both"/>
      </w:pPr>
      <w:r>
        <w:rPr>
          <w:b/>
          <w:i/>
          <w:sz w:val="28"/>
          <w:szCs w:val="28"/>
        </w:rPr>
        <w:t>Принцип осознания процесса обучения.</w:t>
      </w:r>
      <w:r>
        <w:rPr>
          <w:sz w:val="28"/>
          <w:szCs w:val="28"/>
        </w:rPr>
        <w:t xml:space="preserve"> Данный принцип предполагает необходимость развития у ребёнка рефлексивной позиции: как </w:t>
      </w:r>
      <w:r>
        <w:rPr>
          <w:sz w:val="28"/>
          <w:szCs w:val="28"/>
        </w:rPr>
        <w:br/>
        <w:t xml:space="preserve">я узнал новое, как думал раньше. Если ребёнок видит свои достижения, </w:t>
      </w:r>
      <w:r>
        <w:rPr>
          <w:sz w:val="28"/>
          <w:szCs w:val="28"/>
        </w:rPr>
        <w:br/>
        <w:t xml:space="preserve">это укрепляет в нём веру в собственные возможности, побуждает к новым усилиям. И если ребёнок понимает, в чём и почему он ошибся, что ещё </w:t>
      </w:r>
      <w:r>
        <w:rPr>
          <w:sz w:val="28"/>
          <w:szCs w:val="28"/>
        </w:rPr>
        <w:br/>
        <w:t xml:space="preserve">не получается, то он делает первый шаг на пути к самовоспитанию. </w:t>
      </w:r>
    </w:p>
    <w:p w14:paraId="742A873A" w14:textId="77777777" w:rsidR="006C6D1F" w:rsidRDefault="00FE76EA" w:rsidP="001C59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851"/>
        <w:jc w:val="both"/>
      </w:pPr>
      <w:r>
        <w:rPr>
          <w:b/>
          <w:i/>
          <w:sz w:val="28"/>
          <w:szCs w:val="28"/>
        </w:rPr>
        <w:t xml:space="preserve">Принцип воспитывающего обучения. </w:t>
      </w:r>
      <w:r>
        <w:rPr>
          <w:sz w:val="28"/>
          <w:szCs w:val="28"/>
        </w:rPr>
        <w:t xml:space="preserve">Обучающая деятельность педагога, как правило, носит воспитывающий характер. Содержание </w:t>
      </w:r>
      <w:r>
        <w:rPr>
          <w:sz w:val="28"/>
          <w:szCs w:val="28"/>
        </w:rPr>
        <w:lastRenderedPageBreak/>
        <w:t xml:space="preserve">обучения, формы его организации, методы и средства оказывают влияние </w:t>
      </w:r>
      <w:r>
        <w:rPr>
          <w:sz w:val="28"/>
          <w:szCs w:val="28"/>
        </w:rPr>
        <w:br/>
        <w:t>на формирование личности в целом.</w:t>
      </w:r>
    </w:p>
    <w:p w14:paraId="7B3CDE8E" w14:textId="79A6C4D9" w:rsidR="006C6D1F" w:rsidRDefault="00FE76EA" w:rsidP="001C591C">
      <w:pPr>
        <w:widowControl w:val="0"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Методы обучения и воспитания.</w:t>
      </w:r>
    </w:p>
    <w:p w14:paraId="6932E16C" w14:textId="77777777" w:rsidR="006C6D1F" w:rsidRDefault="00FE76EA" w:rsidP="001C591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следующие </w:t>
      </w:r>
      <w:r>
        <w:rPr>
          <w:b/>
          <w:i/>
          <w:sz w:val="28"/>
          <w:szCs w:val="28"/>
        </w:rPr>
        <w:t>методы:</w:t>
      </w:r>
    </w:p>
    <w:p w14:paraId="5FFEE58B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конструктивный – последовательное знакомство с построением роботизированной модели: простые механизмы, программа, обучающие модели изображаемый предмет составляют из отдельных частей;</w:t>
      </w:r>
    </w:p>
    <w:p w14:paraId="50B8E242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комбинированный – при создании изображения используются несколько графических техник;</w:t>
      </w:r>
    </w:p>
    <w:p w14:paraId="5FCCD2DE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проектно-исследовательский;</w:t>
      </w:r>
    </w:p>
    <w:p w14:paraId="4FC28722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– беседа, рассказ, объяснение, пояснение, вопросы;</w:t>
      </w:r>
    </w:p>
    <w:p w14:paraId="74C7002F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словесная инструкция;</w:t>
      </w:r>
    </w:p>
    <w:p w14:paraId="115F0D4E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</w:t>
      </w:r>
    </w:p>
    <w:p w14:paraId="068E1120" w14:textId="77777777" w:rsidR="006C6D1F" w:rsidRDefault="00FE76EA" w:rsidP="001C59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плакатов, схем, таблиц, диаграмм;</w:t>
      </w:r>
    </w:p>
    <w:p w14:paraId="1333BD6A" w14:textId="77777777" w:rsidR="006C6D1F" w:rsidRDefault="00FE76EA" w:rsidP="001C59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технических средств;</w:t>
      </w:r>
    </w:p>
    <w:p w14:paraId="42F6353E" w14:textId="77777777" w:rsidR="006C6D1F" w:rsidRDefault="00FE76EA" w:rsidP="001C59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кино- и телепрограмм;</w:t>
      </w:r>
    </w:p>
    <w:p w14:paraId="7A656C07" w14:textId="77777777" w:rsidR="006C6D1F" w:rsidRDefault="00FE76EA" w:rsidP="001C59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практический:</w:t>
      </w:r>
    </w:p>
    <w:p w14:paraId="1FEE46F3" w14:textId="77777777" w:rsidR="006C6D1F" w:rsidRDefault="00FE76EA" w:rsidP="001C591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задания;</w:t>
      </w:r>
    </w:p>
    <w:p w14:paraId="13249C3E" w14:textId="77777777" w:rsidR="006C6D1F" w:rsidRDefault="00FE76EA" w:rsidP="001C591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решение проблемных ситуаций и т. д.</w:t>
      </w:r>
    </w:p>
    <w:p w14:paraId="7E8AA054" w14:textId="77777777" w:rsidR="006C6D1F" w:rsidRDefault="00FE76EA" w:rsidP="001C591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 осуществляется исходя из анализа уровня готовности обучающихся к освоению содержания модуля, степени сложности материала, типа учебного занятия. На выбор методов обучения значительно влияет персональный состав группы, индивидуальные особенности, возможности и запросы детей.</w:t>
      </w:r>
    </w:p>
    <w:p w14:paraId="2735C45B" w14:textId="77777777" w:rsidR="006C6D1F" w:rsidRDefault="00FE76EA" w:rsidP="001C591C">
      <w:pPr>
        <w:widowControl w:val="0"/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Методы воспитания: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мотивация, убеждение, поощрение, упражнение, стимулирование, создание ситуации успеха.</w:t>
      </w:r>
    </w:p>
    <w:p w14:paraId="1128FBFE" w14:textId="67ABB47F" w:rsidR="006C6D1F" w:rsidRDefault="00FE76EA" w:rsidP="001C591C">
      <w:pPr>
        <w:keepNext/>
        <w:keepLines/>
        <w:spacing w:line="360" w:lineRule="auto"/>
        <w:ind w:firstLine="851"/>
        <w:contextualSpacing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Формы организации образовательного процесса</w:t>
      </w:r>
    </w:p>
    <w:p w14:paraId="6C57F046" w14:textId="77777777" w:rsidR="006C6D1F" w:rsidRDefault="00FE76EA" w:rsidP="001C591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с обучающимися выбраны практические занятия с включением игровых и групповых форм.</w:t>
      </w:r>
    </w:p>
    <w:p w14:paraId="7B463F4E" w14:textId="77777777" w:rsidR="006C6D1F" w:rsidRDefault="00FE76EA" w:rsidP="001C591C">
      <w:pPr>
        <w:widowControl w:val="0"/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обучения:</w:t>
      </w:r>
    </w:p>
    <w:p w14:paraId="50F78287" w14:textId="77777777" w:rsidR="006C6D1F" w:rsidRDefault="00FE76EA" w:rsidP="001C591C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фронтальная – </w:t>
      </w:r>
      <w:r>
        <w:rPr>
          <w:sz w:val="28"/>
          <w:szCs w:val="28"/>
        </w:rPr>
        <w:t>предполагает работу педагога сразу со всеми обучающимися в едином темпе и с общими задачами.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обучения используется компьютер педагога с мультимедиа проектором, посредством которых учебный материал демонстрируется на общий экран;</w:t>
      </w:r>
    </w:p>
    <w:p w14:paraId="42576429" w14:textId="77777777" w:rsidR="006C6D1F" w:rsidRDefault="00FE76EA" w:rsidP="001C591C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коллективная</w:t>
      </w:r>
      <w:r>
        <w:rPr>
          <w:sz w:val="28"/>
          <w:szCs w:val="28"/>
        </w:rPr>
        <w:t xml:space="preserve"> – это форма сотрудничества, при котором коллектив обучает каждого своего члена и каждый член коллектива активно участвует </w:t>
      </w:r>
      <w:r>
        <w:rPr>
          <w:sz w:val="28"/>
          <w:szCs w:val="28"/>
        </w:rPr>
        <w:br/>
        <w:t>в обучении своих товарищей по совместной учебной работе;</w:t>
      </w:r>
    </w:p>
    <w:p w14:paraId="2DAA610C" w14:textId="77777777" w:rsidR="006C6D1F" w:rsidRDefault="00FE76EA" w:rsidP="001C591C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групповая </w:t>
      </w:r>
      <w:r>
        <w:rPr>
          <w:sz w:val="28"/>
          <w:szCs w:val="28"/>
        </w:rPr>
        <w:t xml:space="preserve">– предполагает, что занятия проводятся с подгруппой. </w:t>
      </w:r>
      <w:r>
        <w:rPr>
          <w:sz w:val="28"/>
          <w:szCs w:val="28"/>
        </w:rPr>
        <w:br/>
        <w:t xml:space="preserve">Для этого группа разделяется на подгруппы не более 6 человек, работа </w:t>
      </w:r>
      <w:r>
        <w:rPr>
          <w:sz w:val="28"/>
          <w:szCs w:val="28"/>
        </w:rPr>
        <w:br/>
        <w:t>в которых регулируется педагогом;</w:t>
      </w:r>
    </w:p>
    <w:p w14:paraId="7C59CF44" w14:textId="77777777" w:rsidR="006C6D1F" w:rsidRDefault="00FE76EA" w:rsidP="001C591C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– подразумевает взаимодействие преподавателя </w:t>
      </w:r>
      <w:r>
        <w:rPr>
          <w:sz w:val="28"/>
          <w:szCs w:val="28"/>
        </w:rPr>
        <w:br/>
        <w:t xml:space="preserve">с одним обучающимся. Как правило данная форма используется в сочетании </w:t>
      </w:r>
      <w:r>
        <w:rPr>
          <w:sz w:val="28"/>
          <w:szCs w:val="28"/>
        </w:rPr>
        <w:br/>
        <w:t>с фронтальной. Часть занятия (объяснение новой темы) проводится фронтально, затем обучающиеся выполняют индивидуальные задания или общие задания в индивидуальном темпе.</w:t>
      </w:r>
    </w:p>
    <w:p w14:paraId="3C07D1FE" w14:textId="783E9CE6" w:rsidR="00DF0765" w:rsidRDefault="00FE76EA" w:rsidP="001C591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Формы организации учебного занятия</w:t>
      </w:r>
    </w:p>
    <w:p w14:paraId="34E0882F" w14:textId="77777777" w:rsidR="006C6D1F" w:rsidRDefault="00FE76EA" w:rsidP="001C591C">
      <w:pPr>
        <w:widowControl w:val="0"/>
        <w:tabs>
          <w:tab w:val="left" w:pos="993"/>
        </w:tabs>
        <w:spacing w:line="360" w:lineRule="auto"/>
        <w:ind w:firstLine="851"/>
        <w:contextualSpacing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</w:t>
      </w:r>
      <w:r>
        <w:rPr>
          <w:sz w:val="28"/>
          <w:szCs w:val="28"/>
        </w:rPr>
        <w:br/>
        <w:t>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беседа, лекция, мастер-класс, практическое занятие, защита проектов, конкурс, соревнование.</w:t>
      </w:r>
    </w:p>
    <w:p w14:paraId="24D53A1C" w14:textId="2C3A6919" w:rsidR="006C6D1F" w:rsidRDefault="00FE76EA" w:rsidP="001C591C">
      <w:pPr>
        <w:keepNext/>
        <w:keepLines/>
        <w:spacing w:line="360" w:lineRule="auto"/>
        <w:ind w:firstLine="851"/>
        <w:contextualSpacing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Педагогические технологии:</w:t>
      </w:r>
    </w:p>
    <w:p w14:paraId="453F4916" w14:textId="6BC6E15B" w:rsidR="001C591C" w:rsidRPr="001C591C" w:rsidRDefault="00FE76EA" w:rsidP="001C591C">
      <w:pPr>
        <w:widowControl w:val="0"/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Индивидуализации обучения; группового обучения; коллективного взаимообучения; дифференцированного обучения; разноуровневого обучения; проблемного обучения; развивающего обучения; дистанционного обучения; игровой деятельности; коммуникативная технология обучения; коллективной творческой деятельности; решения изобретательских задач; </w:t>
      </w:r>
      <w:r>
        <w:rPr>
          <w:sz w:val="28"/>
          <w:szCs w:val="28"/>
        </w:rPr>
        <w:lastRenderedPageBreak/>
        <w:t>здоровьесберегающая технология.</w:t>
      </w:r>
    </w:p>
    <w:p w14:paraId="10A2E00C" w14:textId="133AFC27" w:rsidR="006C6D1F" w:rsidRDefault="00FE76EA" w:rsidP="001C591C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bookmarkStart w:id="8" w:name="_Hlk103698488"/>
      <w:r>
        <w:rPr>
          <w:b/>
          <w:sz w:val="28"/>
          <w:szCs w:val="28"/>
          <w:highlight w:val="white"/>
        </w:rPr>
        <w:lastRenderedPageBreak/>
        <w:t>Алгоритм учебного занятия:</w:t>
      </w:r>
    </w:p>
    <w:p w14:paraId="5379E946" w14:textId="77777777" w:rsidR="006C6D1F" w:rsidRDefault="00FE76EA" w:rsidP="001C591C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1 этап – организационный</w:t>
      </w:r>
    </w:p>
    <w:tbl>
      <w:tblPr>
        <w:tblStyle w:val="af4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370"/>
      </w:tblGrid>
      <w:tr w:rsidR="006C6D1F" w14:paraId="535F4454" w14:textId="77777777">
        <w:trPr>
          <w:trHeight w:val="1093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161F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681F" w14:textId="77777777" w:rsidR="006C6D1F" w:rsidRDefault="00FE76EA" w:rsidP="00FE76EA">
            <w:pPr>
              <w:keepNext/>
              <w:keepLines/>
              <w:numPr>
                <w:ilvl w:val="0"/>
                <w:numId w:val="29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подготовка детей к работе на занятии</w:t>
            </w:r>
          </w:p>
        </w:tc>
      </w:tr>
      <w:tr w:rsidR="006C6D1F" w14:paraId="18685426" w14:textId="77777777">
        <w:trPr>
          <w:trHeight w:val="1482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26E8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415A4455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579B" w14:textId="77777777" w:rsidR="006C6D1F" w:rsidRDefault="00FE76EA" w:rsidP="00FE76EA">
            <w:pPr>
              <w:keepNext/>
              <w:keepLines/>
              <w:numPr>
                <w:ilvl w:val="0"/>
                <w:numId w:val="37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организация начала занятия</w:t>
            </w:r>
          </w:p>
          <w:p w14:paraId="71B9B045" w14:textId="77777777" w:rsidR="006C6D1F" w:rsidRDefault="00FE76EA" w:rsidP="00FE76EA">
            <w:pPr>
              <w:keepNext/>
              <w:keepLines/>
              <w:numPr>
                <w:ilvl w:val="0"/>
                <w:numId w:val="37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создание психологического настроя на учебную деятельность</w:t>
            </w:r>
          </w:p>
          <w:p w14:paraId="7BAC3489" w14:textId="77777777" w:rsidR="006C6D1F" w:rsidRDefault="00FE76EA" w:rsidP="00FE76EA">
            <w:pPr>
              <w:keepNext/>
              <w:keepLines/>
              <w:numPr>
                <w:ilvl w:val="0"/>
                <w:numId w:val="37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активизация внимания</w:t>
            </w:r>
          </w:p>
        </w:tc>
      </w:tr>
    </w:tbl>
    <w:p w14:paraId="7570EA54" w14:textId="77777777" w:rsidR="006C6D1F" w:rsidRDefault="00FE76EA" w:rsidP="001C591C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2 этап – проверочный</w:t>
      </w:r>
    </w:p>
    <w:tbl>
      <w:tblPr>
        <w:tblStyle w:val="af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325"/>
      </w:tblGrid>
      <w:tr w:rsidR="006C6D1F" w14:paraId="2C266CD9" w14:textId="77777777">
        <w:trPr>
          <w:trHeight w:val="1078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7F05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</w:tc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A8DF" w14:textId="77777777" w:rsidR="006C6D1F" w:rsidRDefault="00FE76EA" w:rsidP="00FE76EA">
            <w:pPr>
              <w:keepNext/>
              <w:keepLines/>
              <w:numPr>
                <w:ilvl w:val="0"/>
                <w:numId w:val="27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установление пробелов в знаниях и их коррекция</w:t>
            </w:r>
          </w:p>
        </w:tc>
      </w:tr>
      <w:tr w:rsidR="006C6D1F" w14:paraId="1B0BFD3D" w14:textId="77777777">
        <w:trPr>
          <w:trHeight w:val="1370"/>
        </w:trPr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81A5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4EBC755A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D271" w14:textId="77777777" w:rsidR="006C6D1F" w:rsidRDefault="00FE76EA" w:rsidP="00FE76EA">
            <w:pPr>
              <w:keepNext/>
              <w:keepLines/>
              <w:numPr>
                <w:ilvl w:val="0"/>
                <w:numId w:val="34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проверка имеющихся у детей знаний и умений для изучения новой темы</w:t>
            </w:r>
          </w:p>
        </w:tc>
      </w:tr>
    </w:tbl>
    <w:p w14:paraId="35FECBE0" w14:textId="77777777" w:rsidR="006C6D1F" w:rsidRDefault="00FE76EA" w:rsidP="001C591C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3 этап – подготовительный</w:t>
      </w:r>
    </w:p>
    <w:tbl>
      <w:tblPr>
        <w:tblStyle w:val="af6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445"/>
      </w:tblGrid>
      <w:tr w:rsidR="006C6D1F" w14:paraId="43B65533" w14:textId="77777777">
        <w:trPr>
          <w:trHeight w:val="77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2B7E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</w:tc>
        <w:tc>
          <w:tcPr>
            <w:tcW w:w="5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2F74" w14:textId="77777777" w:rsidR="006C6D1F" w:rsidRDefault="00FE76EA" w:rsidP="00FE76EA">
            <w:pPr>
              <w:keepNext/>
              <w:keepLines/>
              <w:numPr>
                <w:ilvl w:val="0"/>
                <w:numId w:val="44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обеспечение мотивации обучения и принятия цели занятия</w:t>
            </w:r>
          </w:p>
        </w:tc>
      </w:tr>
      <w:tr w:rsidR="006C6D1F" w14:paraId="5CEDFB93" w14:textId="77777777">
        <w:trPr>
          <w:trHeight w:val="1325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5A1F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2D6133E0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DF56" w14:textId="77777777" w:rsidR="006C6D1F" w:rsidRDefault="00FE76EA" w:rsidP="00FE76EA">
            <w:pPr>
              <w:keepNext/>
              <w:keepLines/>
              <w:numPr>
                <w:ilvl w:val="0"/>
                <w:numId w:val="38"/>
              </w:numPr>
              <w:ind w:left="708" w:hanging="28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сообщение темы, цели занятия</w:t>
            </w:r>
          </w:p>
          <w:p w14:paraId="4CF79A3E" w14:textId="77777777" w:rsidR="006C6D1F" w:rsidRDefault="00FE76EA">
            <w:pPr>
              <w:keepNext/>
              <w:keepLines/>
              <w:ind w:left="141" w:firstLine="28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  постановка обучающих, воспитательных развивающих задач</w:t>
            </w:r>
          </w:p>
          <w:p w14:paraId="51E5189C" w14:textId="77777777" w:rsidR="006C6D1F" w:rsidRDefault="00FE76EA">
            <w:pPr>
              <w:keepNext/>
              <w:keepLines/>
              <w:ind w:firstLine="425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-       мотивация учебной деятельности</w:t>
            </w:r>
          </w:p>
        </w:tc>
      </w:tr>
    </w:tbl>
    <w:p w14:paraId="30D92D9D" w14:textId="02E8FBBE" w:rsidR="006C6D1F" w:rsidRDefault="006C6D1F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</w:p>
    <w:p w14:paraId="16B7B981" w14:textId="77777777" w:rsidR="006C6D1F" w:rsidRDefault="00FE76EA" w:rsidP="001C591C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4 этап – основной</w:t>
      </w:r>
    </w:p>
    <w:tbl>
      <w:tblPr>
        <w:tblStyle w:val="af7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385"/>
      </w:tblGrid>
      <w:tr w:rsidR="006C6D1F" w14:paraId="1E9CFFF3" w14:textId="77777777">
        <w:trPr>
          <w:trHeight w:val="207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38B2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lastRenderedPageBreak/>
              <w:t>Задача этапа: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CC4C" w14:textId="77777777" w:rsidR="006C6D1F" w:rsidRDefault="00FE76EA" w:rsidP="00FE76EA">
            <w:pPr>
              <w:keepNext/>
              <w:keepLines/>
              <w:numPr>
                <w:ilvl w:val="0"/>
                <w:numId w:val="18"/>
              </w:numPr>
              <w:spacing w:before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определяются в зависимости от цели занятия:</w:t>
            </w:r>
          </w:p>
          <w:p w14:paraId="741D4BF5" w14:textId="77777777" w:rsidR="006C6D1F" w:rsidRDefault="00FE76EA" w:rsidP="00FE76EA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усвоение новых знаний</w:t>
            </w:r>
          </w:p>
          <w:p w14:paraId="22F7F9BB" w14:textId="77777777" w:rsidR="006C6D1F" w:rsidRDefault="00FE76EA" w:rsidP="00FE76EA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проверка понимания</w:t>
            </w:r>
          </w:p>
          <w:p w14:paraId="1E343B00" w14:textId="77777777" w:rsidR="006C6D1F" w:rsidRDefault="00FE76EA" w:rsidP="00FE76EA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закрепление знаний и способов действий</w:t>
            </w:r>
          </w:p>
          <w:p w14:paraId="54C82E17" w14:textId="77777777" w:rsidR="006C6D1F" w:rsidRDefault="00FE76EA" w:rsidP="00FE76EA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обобщение знаний</w:t>
            </w:r>
          </w:p>
        </w:tc>
      </w:tr>
      <w:tr w:rsidR="006C6D1F" w14:paraId="2C6416AD" w14:textId="77777777">
        <w:trPr>
          <w:trHeight w:val="393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CDB8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7AC7C769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07E" w14:textId="77777777" w:rsidR="006C6D1F" w:rsidRDefault="00FE76EA" w:rsidP="00FE76EA">
            <w:pPr>
              <w:keepNext/>
              <w:keepLines/>
              <w:numPr>
                <w:ilvl w:val="0"/>
                <w:numId w:val="1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ознакомление с новыми знаниями и умениями</w:t>
            </w:r>
          </w:p>
          <w:p w14:paraId="12CBFA9A" w14:textId="77777777" w:rsidR="006C6D1F" w:rsidRDefault="00FE76EA" w:rsidP="00FE76EA">
            <w:pPr>
              <w:keepNext/>
              <w:keepLines/>
              <w:numPr>
                <w:ilvl w:val="0"/>
                <w:numId w:val="1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показ образца формирования навыков</w:t>
            </w:r>
          </w:p>
          <w:p w14:paraId="36599DD8" w14:textId="77777777" w:rsidR="006C6D1F" w:rsidRDefault="00FE76EA" w:rsidP="00FE76EA">
            <w:pPr>
              <w:keepNext/>
              <w:keepLines/>
              <w:numPr>
                <w:ilvl w:val="0"/>
                <w:numId w:val="1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установление осознанности усвоения знаний, выполнение тренировочных упражнений на освоение и закрепление знаний, умений, навыков по образцу, на перенос в сходную ситуацию, творческого характера</w:t>
            </w:r>
          </w:p>
          <w:p w14:paraId="27092E47" w14:textId="77777777" w:rsidR="006C6D1F" w:rsidRDefault="00FE76EA" w:rsidP="00FE76EA">
            <w:pPr>
              <w:keepNext/>
              <w:keepLines/>
              <w:numPr>
                <w:ilvl w:val="0"/>
                <w:numId w:val="1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формирование целостного представления знаний по теме и т.п.</w:t>
            </w:r>
          </w:p>
          <w:p w14:paraId="26412639" w14:textId="77777777" w:rsidR="006C6D1F" w:rsidRDefault="00FE76EA" w:rsidP="00FE76EA">
            <w:pPr>
              <w:keepNext/>
              <w:keepLines/>
              <w:numPr>
                <w:ilvl w:val="0"/>
                <w:numId w:val="13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закрепление знаний, умений, навыков.</w:t>
            </w:r>
          </w:p>
        </w:tc>
      </w:tr>
    </w:tbl>
    <w:p w14:paraId="16C6A6A5" w14:textId="48C2A57B" w:rsidR="006C6D1F" w:rsidRDefault="006C6D1F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</w:p>
    <w:p w14:paraId="5DF3B978" w14:textId="77777777" w:rsidR="006C6D1F" w:rsidRDefault="00FE76EA" w:rsidP="001C591C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5 этап – контролирующий</w:t>
      </w:r>
    </w:p>
    <w:tbl>
      <w:tblPr>
        <w:tblStyle w:val="af8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385"/>
      </w:tblGrid>
      <w:tr w:rsidR="006C6D1F" w14:paraId="63427E75" w14:textId="77777777">
        <w:trPr>
          <w:trHeight w:val="101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0CE7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  <w:p w14:paraId="443EF1BA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576B" w14:textId="77777777" w:rsidR="006C6D1F" w:rsidRDefault="00FE76EA" w:rsidP="00FE76EA">
            <w:pPr>
              <w:keepNext/>
              <w:keepLines/>
              <w:numPr>
                <w:ilvl w:val="0"/>
                <w:numId w:val="23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выявление качества и уровня полученных знаний их коррекция</w:t>
            </w:r>
          </w:p>
        </w:tc>
      </w:tr>
      <w:tr w:rsidR="006C6D1F" w14:paraId="11EE9BA4" w14:textId="77777777">
        <w:trPr>
          <w:trHeight w:val="82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3F80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0362C1AF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022E" w14:textId="77777777" w:rsidR="006C6D1F" w:rsidRDefault="00FE76EA" w:rsidP="00FE76EA">
            <w:pPr>
              <w:keepNext/>
              <w:keepLines/>
              <w:numPr>
                <w:ilvl w:val="0"/>
                <w:numId w:val="2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выполнение тестовых заданий</w:t>
            </w:r>
          </w:p>
          <w:p w14:paraId="4E3993F9" w14:textId="77777777" w:rsidR="006C6D1F" w:rsidRDefault="00FE76EA">
            <w:pPr>
              <w:keepNext/>
              <w:keepLines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различные виды опроса и т.п.</w:t>
            </w:r>
          </w:p>
        </w:tc>
      </w:tr>
    </w:tbl>
    <w:p w14:paraId="09D59070" w14:textId="77777777" w:rsidR="006C6D1F" w:rsidRDefault="00FE76EA" w:rsidP="00520480">
      <w:pPr>
        <w:keepNext/>
        <w:keepLines/>
        <w:spacing w:line="360" w:lineRule="auto"/>
        <w:ind w:firstLine="851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6 этап – итоговый</w:t>
      </w:r>
    </w:p>
    <w:tbl>
      <w:tblPr>
        <w:tblStyle w:val="af9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385"/>
      </w:tblGrid>
      <w:tr w:rsidR="006C6D1F" w14:paraId="27D88DFC" w14:textId="77777777">
        <w:trPr>
          <w:trHeight w:val="113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D275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lastRenderedPageBreak/>
              <w:t>Задача этапа:</w:t>
            </w:r>
          </w:p>
          <w:p w14:paraId="2A20AE11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9AAB" w14:textId="77777777" w:rsidR="006C6D1F" w:rsidRDefault="00FE76EA" w:rsidP="00FE76EA">
            <w:pPr>
              <w:keepNext/>
              <w:keepLines/>
              <w:numPr>
                <w:ilvl w:val="0"/>
                <w:numId w:val="4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дать оценку и анализ достижения цели занятия</w:t>
            </w:r>
          </w:p>
          <w:p w14:paraId="3EB45974" w14:textId="77777777" w:rsidR="006C6D1F" w:rsidRDefault="00FE76EA" w:rsidP="00FE76EA">
            <w:pPr>
              <w:keepNext/>
              <w:keepLines/>
              <w:numPr>
                <w:ilvl w:val="0"/>
                <w:numId w:val="4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наметить перспективу работы</w:t>
            </w:r>
          </w:p>
        </w:tc>
      </w:tr>
      <w:tr w:rsidR="006C6D1F" w14:paraId="3550D25E" w14:textId="77777777">
        <w:trPr>
          <w:trHeight w:val="211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407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592C2552" w14:textId="77777777" w:rsidR="006C6D1F" w:rsidRDefault="00FE76E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A065" w14:textId="77777777" w:rsidR="006C6D1F" w:rsidRDefault="00FE76EA" w:rsidP="00FE76EA">
            <w:pPr>
              <w:keepNext/>
              <w:keepLines/>
              <w:numPr>
                <w:ilvl w:val="0"/>
                <w:numId w:val="3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подведение итогов занятия</w:t>
            </w:r>
          </w:p>
          <w:p w14:paraId="663601DB" w14:textId="77777777" w:rsidR="006C6D1F" w:rsidRDefault="00FE76EA" w:rsidP="00FE76EA">
            <w:pPr>
              <w:keepNext/>
              <w:keepLines/>
              <w:numPr>
                <w:ilvl w:val="0"/>
                <w:numId w:val="3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формулирование выводов</w:t>
            </w:r>
          </w:p>
          <w:p w14:paraId="40F20D1E" w14:textId="77777777" w:rsidR="006C6D1F" w:rsidRDefault="00FE76EA" w:rsidP="00FE76EA">
            <w:pPr>
              <w:keepNext/>
              <w:keepLines/>
              <w:numPr>
                <w:ilvl w:val="0"/>
                <w:numId w:val="3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поощрение за работу на занятии</w:t>
            </w:r>
          </w:p>
          <w:p w14:paraId="20EE1A95" w14:textId="77777777" w:rsidR="006C6D1F" w:rsidRDefault="00FE76EA" w:rsidP="00FE76EA">
            <w:pPr>
              <w:keepNext/>
              <w:keepLines/>
              <w:numPr>
                <w:ilvl w:val="0"/>
                <w:numId w:val="3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самооценка своей работы на занятии</w:t>
            </w:r>
          </w:p>
          <w:p w14:paraId="697E8212" w14:textId="77777777" w:rsidR="006C6D1F" w:rsidRDefault="00FE76EA" w:rsidP="00FE76EA">
            <w:pPr>
              <w:keepNext/>
              <w:keepLines/>
              <w:numPr>
                <w:ilvl w:val="0"/>
                <w:numId w:val="32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определение перспективы следующих занятий</w:t>
            </w:r>
          </w:p>
        </w:tc>
      </w:tr>
    </w:tbl>
    <w:p w14:paraId="78A33437" w14:textId="77777777" w:rsidR="006C6D1F" w:rsidRDefault="006C6D1F">
      <w:pPr>
        <w:keepNext/>
        <w:keepLines/>
        <w:spacing w:after="240" w:line="360" w:lineRule="auto"/>
        <w:jc w:val="both"/>
        <w:rPr>
          <w:sz w:val="28"/>
          <w:szCs w:val="28"/>
          <w:highlight w:val="white"/>
        </w:rPr>
      </w:pPr>
    </w:p>
    <w:bookmarkEnd w:id="8"/>
    <w:p w14:paraId="19620404" w14:textId="3766D8D7" w:rsidR="006C6D1F" w:rsidRPr="00520480" w:rsidRDefault="00FE76EA" w:rsidP="0052048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идактические материалы:</w:t>
      </w:r>
    </w:p>
    <w:p w14:paraId="6040C5CC" w14:textId="10233EDB" w:rsidR="006C6D1F" w:rsidRDefault="00DF0765" w:rsidP="00520480">
      <w:pPr>
        <w:keepNext/>
        <w:keepLines/>
        <w:spacing w:line="360" w:lineRule="auto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520480">
        <w:rPr>
          <w:sz w:val="28"/>
          <w:szCs w:val="28"/>
          <w:highlight w:val="white"/>
        </w:rPr>
        <w:t xml:space="preserve"> </w:t>
      </w:r>
      <w:r w:rsidR="00FE76EA">
        <w:rPr>
          <w:sz w:val="28"/>
          <w:szCs w:val="28"/>
          <w:highlight w:val="white"/>
        </w:rPr>
        <w:t>действующие модели механизмов, аппаратов, образцы изделий);</w:t>
      </w:r>
    </w:p>
    <w:p w14:paraId="2FF113BA" w14:textId="7DF68DEE" w:rsidR="006C6D1F" w:rsidRDefault="00DF0765" w:rsidP="0052048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480">
        <w:rPr>
          <w:sz w:val="28"/>
          <w:szCs w:val="28"/>
        </w:rPr>
        <w:t xml:space="preserve"> </w:t>
      </w:r>
      <w:r w:rsidR="00FE76EA">
        <w:rPr>
          <w:sz w:val="28"/>
          <w:szCs w:val="28"/>
        </w:rPr>
        <w:t>технологические карты, входящие в состав наборов Lego, содержащие инструкции по сборке конструкций и моделей;</w:t>
      </w:r>
    </w:p>
    <w:p w14:paraId="4E8EA0A2" w14:textId="3166B9A9" w:rsidR="006C6D1F" w:rsidRDefault="00DF0765" w:rsidP="00520480">
      <w:pPr>
        <w:tabs>
          <w:tab w:val="left" w:pos="993"/>
        </w:tabs>
        <w:spacing w:line="360" w:lineRule="auto"/>
        <w:ind w:firstLine="851"/>
        <w:jc w:val="both"/>
      </w:pPr>
      <w:r>
        <w:rPr>
          <w:sz w:val="28"/>
          <w:szCs w:val="28"/>
        </w:rPr>
        <w:t>-</w:t>
      </w:r>
      <w:r w:rsidR="00520480">
        <w:rPr>
          <w:sz w:val="28"/>
          <w:szCs w:val="28"/>
        </w:rPr>
        <w:t xml:space="preserve"> </w:t>
      </w:r>
      <w:r w:rsidR="00FE76EA">
        <w:rPr>
          <w:sz w:val="28"/>
          <w:szCs w:val="28"/>
        </w:rPr>
        <w:t>дидактические материалы по теме занятия, распечатанные на листе формата А4 для выдачи каждому обучающемуся;</w:t>
      </w:r>
    </w:p>
    <w:p w14:paraId="50B54D6D" w14:textId="360D458B" w:rsidR="006C6D1F" w:rsidRDefault="00DF0765" w:rsidP="00520480">
      <w:pPr>
        <w:tabs>
          <w:tab w:val="left" w:pos="993"/>
        </w:tabs>
        <w:spacing w:line="360" w:lineRule="auto"/>
        <w:ind w:firstLine="851"/>
        <w:jc w:val="both"/>
      </w:pPr>
      <w:r>
        <w:rPr>
          <w:sz w:val="28"/>
          <w:szCs w:val="28"/>
        </w:rPr>
        <w:t>-</w:t>
      </w:r>
      <w:r w:rsidR="00520480">
        <w:rPr>
          <w:sz w:val="28"/>
          <w:szCs w:val="28"/>
        </w:rPr>
        <w:t xml:space="preserve"> </w:t>
      </w:r>
      <w:r w:rsidR="00FE76EA">
        <w:rPr>
          <w:sz w:val="28"/>
          <w:szCs w:val="28"/>
        </w:rPr>
        <w:t>книги для учителя, входящие в состав наборов Lego, содержащие рекомендации по проведению занятий (см. Список литературы).</w:t>
      </w:r>
    </w:p>
    <w:p w14:paraId="566841FC" w14:textId="13E3EAA4" w:rsidR="006C6D1F" w:rsidRDefault="00DF0765" w:rsidP="00520480">
      <w:pPr>
        <w:widowControl w:val="0"/>
        <w:tabs>
          <w:tab w:val="left" w:pos="993"/>
        </w:tabs>
        <w:spacing w:line="360" w:lineRule="auto"/>
        <w:ind w:firstLine="851"/>
        <w:jc w:val="both"/>
      </w:pPr>
      <w:r>
        <w:rPr>
          <w:sz w:val="28"/>
          <w:szCs w:val="28"/>
        </w:rPr>
        <w:t>-</w:t>
      </w:r>
      <w:r w:rsidR="00520480">
        <w:rPr>
          <w:sz w:val="28"/>
          <w:szCs w:val="28"/>
        </w:rPr>
        <w:t xml:space="preserve"> </w:t>
      </w:r>
      <w:r w:rsidR="00FE76EA">
        <w:rPr>
          <w:sz w:val="28"/>
          <w:szCs w:val="28"/>
        </w:rPr>
        <w:t>методические пособия, разработанные преподавателем с учётом конкретных задач</w:t>
      </w:r>
      <w:r w:rsidR="00520480">
        <w:rPr>
          <w:sz w:val="28"/>
          <w:szCs w:val="28"/>
        </w:rPr>
        <w:t>.</w:t>
      </w:r>
    </w:p>
    <w:p w14:paraId="78B85642" w14:textId="77777777" w:rsidR="006C6D1F" w:rsidRDefault="006C6D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EDA52EA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297D3199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54AED576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777467C1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423F390A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48EDA200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663987ED" w14:textId="77777777" w:rsidR="00DF0765" w:rsidRDefault="00DF0765">
      <w:pPr>
        <w:tabs>
          <w:tab w:val="left" w:pos="993"/>
        </w:tabs>
        <w:spacing w:after="200"/>
        <w:ind w:firstLine="709"/>
        <w:jc w:val="center"/>
        <w:rPr>
          <w:b/>
          <w:sz w:val="28"/>
          <w:szCs w:val="28"/>
        </w:rPr>
      </w:pPr>
    </w:p>
    <w:p w14:paraId="38C6EA90" w14:textId="77777777" w:rsidR="00DF0765" w:rsidRDefault="00DF0765" w:rsidP="00513194">
      <w:pPr>
        <w:tabs>
          <w:tab w:val="left" w:pos="993"/>
        </w:tabs>
        <w:spacing w:after="200"/>
        <w:rPr>
          <w:b/>
          <w:sz w:val="28"/>
          <w:szCs w:val="28"/>
        </w:rPr>
      </w:pPr>
    </w:p>
    <w:p w14:paraId="52D20987" w14:textId="4F722530" w:rsidR="006C6D1F" w:rsidRDefault="00FE76EA">
      <w:pPr>
        <w:tabs>
          <w:tab w:val="left" w:pos="993"/>
        </w:tabs>
        <w:spacing w:after="20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r>
        <w:rPr>
          <w:b/>
          <w:color w:val="000000"/>
          <w:sz w:val="28"/>
          <w:szCs w:val="28"/>
        </w:rPr>
        <w:t xml:space="preserve"> </w:t>
      </w:r>
    </w:p>
    <w:p w14:paraId="5EC45B14" w14:textId="77777777" w:rsidR="006C6D1F" w:rsidRDefault="00FE76EA" w:rsidP="00513194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методическая литература для педагогов:</w:t>
      </w:r>
    </w:p>
    <w:p w14:paraId="2DE702B5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 Д. Г. Первый шаг в робототехнику: практикум для </w:t>
      </w:r>
      <w:r>
        <w:rPr>
          <w:sz w:val="28"/>
          <w:szCs w:val="28"/>
        </w:rPr>
        <w:br/>
        <w:t>5–6 классов. М.: БИНОМ, Лаборатория знаний, 2015. – 288 с.</w:t>
      </w:r>
    </w:p>
    <w:p w14:paraId="125F9793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Копосов Д. Г. Технология. Робототехника. 7 класс: учебное пособие / Д. Г. Копосов. – М.: БИНОМ. Лаборатория знаний, 2017. – 128 с.: ил.</w:t>
      </w:r>
    </w:p>
    <w:p w14:paraId="78469041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Копосов Д. Г. Технология. Робототехника. 8 класс: учебное пособие / Д. Г. Копосов. – М.: БИНОМ. Лаборатория знаний, 2017. – 128 с.: ил.</w:t>
      </w:r>
    </w:p>
    <w:p w14:paraId="4619141C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Первые механизмы. Книга для учителя – Институт новых технологий. – 81 с.</w:t>
      </w:r>
    </w:p>
    <w:p w14:paraId="4B2551CF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Пневматика. Книга для учителя. – Институт новых технологий. – 73 с.</w:t>
      </w:r>
    </w:p>
    <w:p w14:paraId="71C051A8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 физика. Книга для учителя 2009686 RM. – </w:t>
      </w:r>
      <w:r>
        <w:rPr>
          <w:sz w:val="28"/>
          <w:szCs w:val="28"/>
        </w:rPr>
        <w:t>Институт новых технологий. – 220 с.</w:t>
      </w:r>
    </w:p>
    <w:p w14:paraId="7A09839A" w14:textId="77777777" w:rsidR="006C6D1F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 физика. Книга для учителя 2009687 RM. – </w:t>
      </w:r>
      <w:r>
        <w:rPr>
          <w:sz w:val="28"/>
          <w:szCs w:val="28"/>
        </w:rPr>
        <w:t>Институт новых технологий. – 152 с.</w:t>
      </w:r>
    </w:p>
    <w:p w14:paraId="65F2E6F2" w14:textId="3419C52F" w:rsidR="006C6D1F" w:rsidRPr="00513194" w:rsidRDefault="00FE76EA" w:rsidP="00513194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Филиппов С. А. Робототехника для детей и их родителей. СПб, «Наука», 2013. – 319 с.</w:t>
      </w:r>
    </w:p>
    <w:p w14:paraId="3292CB4D" w14:textId="77777777" w:rsidR="006C6D1F" w:rsidRDefault="00FE76EA" w:rsidP="00513194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использованной при написании программы:</w:t>
      </w:r>
    </w:p>
    <w:p w14:paraId="448E0657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Копосов Д. Г. Первый шаг в робототехнику: практикум для 5–6 классов </w:t>
      </w:r>
      <w:r>
        <w:rPr>
          <w:color w:val="000000"/>
          <w:sz w:val="28"/>
          <w:szCs w:val="28"/>
          <w:highlight w:val="white"/>
        </w:rPr>
        <w:t xml:space="preserve">[Текст] / Д. Г. Копосов. – </w:t>
      </w:r>
      <w:r>
        <w:rPr>
          <w:sz w:val="28"/>
          <w:szCs w:val="28"/>
        </w:rPr>
        <w:t>М.: БИНОМ, Лаборатория знаний, 2015. – 288 с.</w:t>
      </w:r>
    </w:p>
    <w:p w14:paraId="17960862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Копосов Д. Г. Первый шаг в робототехнику: рабочая тетрадь для 5–6 классов </w:t>
      </w:r>
      <w:r>
        <w:rPr>
          <w:color w:val="000000"/>
          <w:sz w:val="28"/>
          <w:szCs w:val="28"/>
          <w:highlight w:val="white"/>
        </w:rPr>
        <w:t xml:space="preserve">[Текст] / Д. Г. Копосов. – </w:t>
      </w:r>
      <w:r>
        <w:rPr>
          <w:sz w:val="28"/>
          <w:szCs w:val="28"/>
        </w:rPr>
        <w:t>М.: БИНОМ, Лаборатория знаний, 2014. – 88 с.</w:t>
      </w:r>
    </w:p>
    <w:p w14:paraId="71CC43BB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Корягин А. В. Образовательная робототехника (Lego WeDo). Сборник методических рекомендаций и практикумов. – М.: ДМК Пресс, 2016. – 254 с. </w:t>
      </w:r>
    </w:p>
    <w:p w14:paraId="444F5C9D" w14:textId="77777777" w:rsidR="006C6D1F" w:rsidRDefault="00FE76EA" w:rsidP="00513194">
      <w:pPr>
        <w:numPr>
          <w:ilvl w:val="0"/>
          <w:numId w:val="42"/>
        </w:numPr>
        <w:tabs>
          <w:tab w:val="left" w:pos="108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ПервоРобот LEGO® WeDo™. Книга для учителя [Текст].  – 177 с.</w:t>
      </w:r>
    </w:p>
    <w:p w14:paraId="33A0BA4B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  <w:rPr>
          <w:color w:val="000000"/>
        </w:rPr>
      </w:pPr>
      <w:r>
        <w:rPr>
          <w:sz w:val="28"/>
          <w:szCs w:val="28"/>
        </w:rPr>
        <w:lastRenderedPageBreak/>
        <w:t>Первые механизмы. Книга для учителя [Текст]. – Институт новых технологий. – 81 с.</w:t>
      </w:r>
    </w:p>
    <w:p w14:paraId="38179F1F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  <w:rPr>
          <w:color w:val="000000"/>
        </w:rPr>
      </w:pPr>
      <w:r>
        <w:rPr>
          <w:sz w:val="28"/>
          <w:szCs w:val="28"/>
        </w:rPr>
        <w:t>Пневматика. Книга для учителя [Текст]. – Институт новых технологий.  – 73 с.</w:t>
      </w:r>
    </w:p>
    <w:p w14:paraId="7D4033DC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</w:pPr>
      <w:bookmarkStart w:id="9" w:name="_heading=h.4d34og8" w:colFirst="0" w:colLast="0"/>
      <w:bookmarkEnd w:id="9"/>
      <w:r>
        <w:rPr>
          <w:sz w:val="28"/>
          <w:szCs w:val="28"/>
        </w:rPr>
        <w:t>Разработка современной общеобразовательной программы дополнительного образования детей. Методическое пособие. / Сост. К.В. Шевченко, Ю.В. Маевская, И.К. Денюш. – Екатеринбург: ГАНОУ СО «Дворец молодёжи», 2018. – 36 с</w:t>
      </w:r>
    </w:p>
    <w:p w14:paraId="231289B1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Рудченко Т. А. Информатика 1–4 классы. Сборник рабочих программ [Текст] / Т. А. Рудченко, А. Л. Семёнов. – М., «Просвещение», 2011. – 55 с.</w:t>
      </w:r>
    </w:p>
    <w:p w14:paraId="19390E11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Технология и физика. Книга для учителя 2009686 RM [Текст]. – </w:t>
      </w:r>
      <w:r>
        <w:rPr>
          <w:sz w:val="28"/>
          <w:szCs w:val="28"/>
        </w:rPr>
        <w:t>Институт новых технологий.  – 220 с.</w:t>
      </w:r>
    </w:p>
    <w:p w14:paraId="3CDD4F95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Технология и физика. Книга для учителя 2009687 RM [Текст]. – </w:t>
      </w:r>
      <w:r>
        <w:rPr>
          <w:sz w:val="28"/>
          <w:szCs w:val="28"/>
        </w:rPr>
        <w:t>Институт новых технологий.  – 152 с.</w:t>
      </w:r>
    </w:p>
    <w:p w14:paraId="1142E3D2" w14:textId="77777777" w:rsidR="006C6D1F" w:rsidRDefault="00FE76EA" w:rsidP="00513194">
      <w:pPr>
        <w:numPr>
          <w:ilvl w:val="0"/>
          <w:numId w:val="42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Трофимова Н. М. Возрастная психология: учебное пособие для вузов [Текст] / Н. М. Трофимова, Т. Ф. Пушкина, Н. В. Козина – СПб, «Питер», 2005. – 240 с.</w:t>
      </w:r>
    </w:p>
    <w:p w14:paraId="4E2A96DA" w14:textId="1328BDA8" w:rsidR="006C6D1F" w:rsidRPr="00513194" w:rsidRDefault="00FE76EA" w:rsidP="00513194">
      <w:pPr>
        <w:numPr>
          <w:ilvl w:val="0"/>
          <w:numId w:val="42"/>
        </w:numPr>
        <w:shd w:val="clear" w:color="auto" w:fill="FFFFFF"/>
        <w:tabs>
          <w:tab w:val="left" w:pos="1080"/>
        </w:tabs>
        <w:spacing w:line="360" w:lineRule="auto"/>
        <w:ind w:left="0" w:firstLine="851"/>
        <w:jc w:val="both"/>
      </w:pPr>
      <w:bookmarkStart w:id="10" w:name="_heading=h.2s8eyo1" w:colFirst="0" w:colLast="0"/>
      <w:bookmarkEnd w:id="10"/>
      <w:r>
        <w:rPr>
          <w:sz w:val="28"/>
          <w:szCs w:val="28"/>
        </w:rPr>
        <w:t>Эльконин Д. Б. Детская психология: учеб. пособие для студ. высш. учеб. заведений / Д. Б. Эльконин; ред.сост. Б. Д. Эльконин. – 4-е изд., стер. – М.: Издательский центр «Академия», 2007. – 384 с.</w:t>
      </w:r>
    </w:p>
    <w:p w14:paraId="79ADF6C2" w14:textId="77777777" w:rsidR="00513194" w:rsidRPr="00513194" w:rsidRDefault="00513194" w:rsidP="00513194">
      <w:pPr>
        <w:shd w:val="clear" w:color="auto" w:fill="FFFFFF"/>
        <w:tabs>
          <w:tab w:val="left" w:pos="1080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13194">
        <w:rPr>
          <w:b/>
          <w:bCs/>
          <w:sz w:val="28"/>
          <w:szCs w:val="28"/>
        </w:rPr>
        <w:t>Рекомендуемая методическая литература для обучающихся и родителей:</w:t>
      </w:r>
    </w:p>
    <w:p w14:paraId="1D009640" w14:textId="21E075C7" w:rsidR="00513194" w:rsidRPr="00513194" w:rsidRDefault="00513194" w:rsidP="00513194">
      <w:pPr>
        <w:shd w:val="clear" w:color="auto" w:fill="FFFFFF"/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13194">
        <w:rPr>
          <w:sz w:val="28"/>
          <w:szCs w:val="28"/>
        </w:rPr>
        <w:t>1.</w:t>
      </w:r>
      <w:r w:rsidRPr="00513194">
        <w:rPr>
          <w:sz w:val="28"/>
          <w:szCs w:val="28"/>
        </w:rPr>
        <w:tab/>
        <w:t>Филиппов С. А. Робототехника для детей и их родителей. СПб, «Наука», 2013. – 319 с.</w:t>
      </w:r>
    </w:p>
    <w:p w14:paraId="2E2AA7DC" w14:textId="77777777" w:rsidR="00513194" w:rsidRDefault="00513194" w:rsidP="00513194">
      <w:pPr>
        <w:shd w:val="clear" w:color="auto" w:fill="FFFFFF"/>
        <w:tabs>
          <w:tab w:val="left" w:pos="1080"/>
        </w:tabs>
        <w:ind w:left="709"/>
        <w:jc w:val="both"/>
      </w:pPr>
    </w:p>
    <w:p w14:paraId="52E9FF70" w14:textId="77777777" w:rsidR="006C6D1F" w:rsidRDefault="006C6D1F">
      <w:pPr>
        <w:widowControl w:val="0"/>
        <w:ind w:firstLine="709"/>
        <w:jc w:val="both"/>
        <w:rPr>
          <w:sz w:val="28"/>
          <w:szCs w:val="28"/>
        </w:rPr>
      </w:pPr>
    </w:p>
    <w:p w14:paraId="04270B4C" w14:textId="3C01AEBA" w:rsidR="00D04EB8" w:rsidRPr="00D04EB8" w:rsidRDefault="00D04EB8" w:rsidP="00D04EB8">
      <w:pPr>
        <w:spacing w:after="160" w:line="360" w:lineRule="auto"/>
        <w:rPr>
          <w:sz w:val="32"/>
          <w:szCs w:val="32"/>
        </w:rPr>
        <w:sectPr w:rsidR="00D04EB8" w:rsidRPr="00D04EB8" w:rsidSect="006C2271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11" w:name="_heading=h.17dp8vu" w:colFirst="0" w:colLast="0"/>
      <w:bookmarkStart w:id="12" w:name="_heading=h.ioisnaea8eee" w:colFirst="0" w:colLast="0"/>
      <w:bookmarkEnd w:id="11"/>
      <w:bookmarkEnd w:id="12"/>
    </w:p>
    <w:p w14:paraId="024CE4E9" w14:textId="42215F38" w:rsidR="006C6D1F" w:rsidRDefault="00FE76EA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AF65F3D" w14:textId="77777777" w:rsidR="006C6D1F" w:rsidRDefault="00FE76EA">
      <w:pPr>
        <w:jc w:val="center"/>
      </w:pPr>
      <w:bookmarkStart w:id="13" w:name="_Hlk104897874"/>
      <w:bookmarkStart w:id="14" w:name="_Hlk104897804"/>
      <w:r>
        <w:rPr>
          <w:b/>
          <w:sz w:val="28"/>
          <w:szCs w:val="28"/>
        </w:rPr>
        <w:t>Бланк наблюдения за динамикой личностного развития обучающихся</w:t>
      </w:r>
    </w:p>
    <w:p w14:paraId="38B08187" w14:textId="77777777" w:rsidR="006C6D1F" w:rsidRDefault="00FE76EA">
      <w:pPr>
        <w:rPr>
          <w:sz w:val="28"/>
          <w:szCs w:val="28"/>
        </w:rPr>
      </w:pPr>
      <w:bookmarkStart w:id="15" w:name="_Hlk104898071"/>
      <w:bookmarkEnd w:id="13"/>
      <w:r>
        <w:rPr>
          <w:sz w:val="28"/>
          <w:szCs w:val="28"/>
        </w:rPr>
        <w:t>Направление / Группа________________________________________________________________</w:t>
      </w:r>
    </w:p>
    <w:tbl>
      <w:tblPr>
        <w:tblStyle w:val="af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997"/>
        <w:gridCol w:w="1842"/>
        <w:gridCol w:w="1276"/>
        <w:gridCol w:w="1701"/>
        <w:gridCol w:w="1843"/>
        <w:gridCol w:w="1276"/>
        <w:gridCol w:w="1701"/>
        <w:gridCol w:w="1275"/>
      </w:tblGrid>
      <w:tr w:rsidR="006C6D1F" w14:paraId="2F3EB1AE" w14:textId="77777777">
        <w:trPr>
          <w:trHeight w:val="89"/>
        </w:trPr>
        <w:tc>
          <w:tcPr>
            <w:tcW w:w="826" w:type="dxa"/>
            <w:vMerge w:val="restart"/>
            <w:vAlign w:val="center"/>
          </w:tcPr>
          <w:p w14:paraId="6665E4C4" w14:textId="77777777" w:rsidR="006C6D1F" w:rsidRDefault="00FE76EA">
            <w:pPr>
              <w:jc w:val="center"/>
              <w:rPr>
                <w:sz w:val="22"/>
                <w:szCs w:val="22"/>
              </w:rPr>
            </w:pPr>
            <w:bookmarkStart w:id="16" w:name="_heading=h.3rdcrjn" w:colFirst="0" w:colLast="0"/>
            <w:bookmarkStart w:id="17" w:name="_Hlk104897893"/>
            <w:bookmarkEnd w:id="16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97" w:type="dxa"/>
            <w:vMerge w:val="restart"/>
            <w:vAlign w:val="center"/>
          </w:tcPr>
          <w:p w14:paraId="6E063367" w14:textId="77777777" w:rsidR="006C6D1F" w:rsidRDefault="00FE7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914" w:type="dxa"/>
            <w:gridSpan w:val="7"/>
          </w:tcPr>
          <w:p w14:paraId="7EEEEE73" w14:textId="77777777" w:rsidR="006C6D1F" w:rsidRDefault="00FE7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О К А З А Т Е Л И</w:t>
            </w:r>
          </w:p>
        </w:tc>
      </w:tr>
      <w:tr w:rsidR="006C6D1F" w14:paraId="4118EB26" w14:textId="77777777">
        <w:trPr>
          <w:trHeight w:val="1520"/>
        </w:trPr>
        <w:tc>
          <w:tcPr>
            <w:tcW w:w="826" w:type="dxa"/>
            <w:vMerge/>
            <w:vAlign w:val="center"/>
          </w:tcPr>
          <w:p w14:paraId="13333C73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vAlign w:val="center"/>
          </w:tcPr>
          <w:p w14:paraId="2FA2D242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68F696" w14:textId="77777777" w:rsidR="006C6D1F" w:rsidRDefault="00FE76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время занятий проявляет устойчивый интерес и инициативу при освоении программы </w:t>
            </w:r>
          </w:p>
          <w:p w14:paraId="19C88C58" w14:textId="77777777" w:rsidR="006C6D1F" w:rsidRDefault="006C6D1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CDA1F" w14:textId="77777777" w:rsidR="006C6D1F" w:rsidRDefault="00FE76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 в общении базовую систему понятий</w:t>
            </w:r>
          </w:p>
        </w:tc>
        <w:tc>
          <w:tcPr>
            <w:tcW w:w="1701" w:type="dxa"/>
          </w:tcPr>
          <w:p w14:paraId="11089C0D" w14:textId="77777777" w:rsidR="006C6D1F" w:rsidRDefault="00FE76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сотрудничает со сверстниками, уважительно относится к мнению окружающих</w:t>
            </w:r>
          </w:p>
        </w:tc>
        <w:tc>
          <w:tcPr>
            <w:tcW w:w="1843" w:type="dxa"/>
          </w:tcPr>
          <w:p w14:paraId="12574876" w14:textId="77777777" w:rsidR="006C6D1F" w:rsidRDefault="00FE76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Проявляет интерес к проектной деятельности, активно включается в групповую работу</w:t>
            </w:r>
          </w:p>
          <w:p w14:paraId="39839103" w14:textId="77777777" w:rsidR="006C6D1F" w:rsidRDefault="006C6D1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5EF822" w14:textId="77777777" w:rsidR="006C6D1F" w:rsidRDefault="00FE76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Аккуратно относится к материально-техническим ценностям</w:t>
            </w:r>
          </w:p>
          <w:p w14:paraId="6161F43C" w14:textId="77777777" w:rsidR="006C6D1F" w:rsidRDefault="006C6D1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3915E" w14:textId="77777777" w:rsidR="006C6D1F" w:rsidRDefault="00FE76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правила безопасного поведения при работе с компьютерной техникой</w:t>
            </w:r>
          </w:p>
        </w:tc>
        <w:tc>
          <w:tcPr>
            <w:tcW w:w="1275" w:type="dxa"/>
            <w:vAlign w:val="center"/>
          </w:tcPr>
          <w:p w14:paraId="064C8863" w14:textId="77777777" w:rsidR="006C6D1F" w:rsidRDefault="00FE76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</w:t>
            </w:r>
          </w:p>
        </w:tc>
      </w:tr>
      <w:tr w:rsidR="006C6D1F" w14:paraId="53F3ADFF" w14:textId="77777777">
        <w:trPr>
          <w:trHeight w:val="387"/>
        </w:trPr>
        <w:tc>
          <w:tcPr>
            <w:tcW w:w="826" w:type="dxa"/>
          </w:tcPr>
          <w:p w14:paraId="7401D895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05DECCC9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F62E9D9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B217D4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48EC5E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A0AF82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9F4A8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B901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C4CCDA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128BC8BF" w14:textId="77777777">
        <w:trPr>
          <w:trHeight w:val="387"/>
        </w:trPr>
        <w:tc>
          <w:tcPr>
            <w:tcW w:w="826" w:type="dxa"/>
          </w:tcPr>
          <w:p w14:paraId="4666F191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764E3106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0BB9BD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6F0F5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66BD06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6E56B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02560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ABC57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AC3BF3A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28B7975C" w14:textId="77777777">
        <w:trPr>
          <w:trHeight w:val="387"/>
        </w:trPr>
        <w:tc>
          <w:tcPr>
            <w:tcW w:w="826" w:type="dxa"/>
          </w:tcPr>
          <w:p w14:paraId="17A11577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19C1340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3F68495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901E6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DAB01E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34763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68EA8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CBC03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9AABA4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0209167F" w14:textId="77777777">
        <w:trPr>
          <w:trHeight w:val="387"/>
        </w:trPr>
        <w:tc>
          <w:tcPr>
            <w:tcW w:w="826" w:type="dxa"/>
          </w:tcPr>
          <w:p w14:paraId="263663AA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0F9A2FE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92D4F4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47D2E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73B067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43453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C455F4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226A34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510A69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65536AD7" w14:textId="77777777">
        <w:trPr>
          <w:trHeight w:val="387"/>
        </w:trPr>
        <w:tc>
          <w:tcPr>
            <w:tcW w:w="826" w:type="dxa"/>
          </w:tcPr>
          <w:p w14:paraId="31B0AA07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6177A89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68C3FE3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7BD1C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C028E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AE910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7BDEB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1C968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3C8B1A2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7375F525" w14:textId="77777777">
        <w:trPr>
          <w:trHeight w:val="387"/>
        </w:trPr>
        <w:tc>
          <w:tcPr>
            <w:tcW w:w="826" w:type="dxa"/>
          </w:tcPr>
          <w:p w14:paraId="4C36B5E3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69ECA200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60FC05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531B2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468F6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F908A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CE20D8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CEFC6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2B6A21C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46A2962E" w14:textId="77777777">
        <w:trPr>
          <w:trHeight w:val="387"/>
        </w:trPr>
        <w:tc>
          <w:tcPr>
            <w:tcW w:w="826" w:type="dxa"/>
          </w:tcPr>
          <w:p w14:paraId="0F4A78A4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3702EA25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DD5A9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EA3CB0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26E4E3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278DB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756B1E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9B477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11C43F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3FB8CD9F" w14:textId="77777777">
        <w:trPr>
          <w:trHeight w:val="387"/>
        </w:trPr>
        <w:tc>
          <w:tcPr>
            <w:tcW w:w="826" w:type="dxa"/>
          </w:tcPr>
          <w:p w14:paraId="66682EC3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45D6D6B1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F714B3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E1ED0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4FACE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A978D5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D458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B1A7E2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826064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2F417DC4" w14:textId="77777777">
        <w:trPr>
          <w:trHeight w:val="387"/>
        </w:trPr>
        <w:tc>
          <w:tcPr>
            <w:tcW w:w="826" w:type="dxa"/>
          </w:tcPr>
          <w:p w14:paraId="2FB518D1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5185CB6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D971E9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3A74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65FC88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95B2D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FBB0B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B7FE15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9B20AD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0B5AFBFF" w14:textId="77777777">
        <w:trPr>
          <w:trHeight w:val="387"/>
        </w:trPr>
        <w:tc>
          <w:tcPr>
            <w:tcW w:w="826" w:type="dxa"/>
          </w:tcPr>
          <w:p w14:paraId="7E8297C6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</w:tcPr>
          <w:p w14:paraId="73058362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58E3B91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C8FF1FC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30EE4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9EF91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C71DB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6CC6D1E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82FE1A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4DB752C1" w14:textId="77777777">
        <w:trPr>
          <w:trHeight w:val="387"/>
        </w:trPr>
        <w:tc>
          <w:tcPr>
            <w:tcW w:w="826" w:type="dxa"/>
          </w:tcPr>
          <w:p w14:paraId="3C82233A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</w:tcPr>
          <w:p w14:paraId="678E4DB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94984E2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7BAC8A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970D30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E1C960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F720AB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AD3430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7D6C6" w14:textId="77777777" w:rsidR="006C6D1F" w:rsidRDefault="006C6D1F">
            <w:pPr>
              <w:rPr>
                <w:sz w:val="22"/>
                <w:szCs w:val="22"/>
              </w:rPr>
            </w:pPr>
          </w:p>
        </w:tc>
      </w:tr>
      <w:tr w:rsidR="006C6D1F" w14:paraId="62379EDD" w14:textId="77777777">
        <w:trPr>
          <w:trHeight w:val="387"/>
        </w:trPr>
        <w:tc>
          <w:tcPr>
            <w:tcW w:w="826" w:type="dxa"/>
          </w:tcPr>
          <w:p w14:paraId="0CEE9460" w14:textId="77777777" w:rsidR="006C6D1F" w:rsidRDefault="00FE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</w:tcPr>
          <w:p w14:paraId="37BEEDA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B11F01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FF2754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4A3AD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57D561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A1A02F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8B22E2" w14:textId="77777777" w:rsidR="006C6D1F" w:rsidRDefault="006C6D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EC622F4" w14:textId="77777777" w:rsidR="006C6D1F" w:rsidRDefault="006C6D1F">
            <w:pPr>
              <w:rPr>
                <w:sz w:val="22"/>
                <w:szCs w:val="22"/>
              </w:rPr>
            </w:pPr>
          </w:p>
        </w:tc>
      </w:tr>
    </w:tbl>
    <w:p w14:paraId="0AD67548" w14:textId="77777777" w:rsidR="006C6D1F" w:rsidRDefault="00FE76EA">
      <w:pPr>
        <w:tabs>
          <w:tab w:val="left" w:pos="870"/>
        </w:tabs>
        <w:jc w:val="both"/>
        <w:rPr>
          <w:sz w:val="20"/>
          <w:szCs w:val="20"/>
        </w:rPr>
      </w:pPr>
      <w:bookmarkStart w:id="18" w:name="_heading=h.26in1rg" w:colFirst="0" w:colLast="0"/>
      <w:bookmarkEnd w:id="17"/>
      <w:bookmarkEnd w:id="18"/>
      <w:r>
        <w:rPr>
          <w:sz w:val="20"/>
          <w:szCs w:val="20"/>
        </w:rPr>
        <w:t xml:space="preserve">3 балла – качество проявляется систематически </w:t>
      </w:r>
    </w:p>
    <w:p w14:paraId="605DFB55" w14:textId="77777777" w:rsidR="006C6D1F" w:rsidRDefault="00FE76EA">
      <w:pPr>
        <w:tabs>
          <w:tab w:val="left" w:pos="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2 балла – качество проявляется ситуативно</w:t>
      </w:r>
    </w:p>
    <w:p w14:paraId="107FE438" w14:textId="77777777" w:rsidR="006C6D1F" w:rsidRDefault="00FE76EA">
      <w:pPr>
        <w:tabs>
          <w:tab w:val="left" w:pos="870"/>
        </w:tabs>
        <w:jc w:val="both"/>
        <w:rPr>
          <w:sz w:val="20"/>
          <w:szCs w:val="20"/>
        </w:rPr>
        <w:sectPr w:rsidR="006C6D1F" w:rsidSect="00D04EB8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326"/>
        </w:sectPr>
      </w:pPr>
      <w:r>
        <w:rPr>
          <w:sz w:val="20"/>
          <w:szCs w:val="20"/>
        </w:rPr>
        <w:t>1 балл – качество не проявляет</w:t>
      </w:r>
    </w:p>
    <w:p w14:paraId="1562E0E2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bookmarkStart w:id="19" w:name="_heading=h.lnxbz9" w:colFirst="0" w:colLast="0"/>
      <w:bookmarkEnd w:id="14"/>
      <w:bookmarkEnd w:id="15"/>
      <w:bookmarkEnd w:id="19"/>
      <w:r>
        <w:rPr>
          <w:color w:val="000000"/>
          <w:sz w:val="28"/>
          <w:szCs w:val="28"/>
        </w:rPr>
        <w:lastRenderedPageBreak/>
        <w:t>Приложение 2</w:t>
      </w:r>
    </w:p>
    <w:p w14:paraId="0D59FBD9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Лист оценки финального проекта обучающихся </w:t>
      </w:r>
    </w:p>
    <w:p w14:paraId="501F5AB8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процессе конструирования моделей</w:t>
      </w:r>
    </w:p>
    <w:p w14:paraId="5DE82919" w14:textId="77777777" w:rsidR="006C6D1F" w:rsidRDefault="006C6D1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fb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5"/>
        <w:gridCol w:w="4679"/>
      </w:tblGrid>
      <w:tr w:rsidR="006C6D1F" w14:paraId="4C5B1934" w14:textId="77777777">
        <w:tc>
          <w:tcPr>
            <w:tcW w:w="4675" w:type="dxa"/>
            <w:shd w:val="clear" w:color="auto" w:fill="auto"/>
          </w:tcPr>
          <w:p w14:paraId="2E7D7F45" w14:textId="77777777" w:rsidR="006C6D1F" w:rsidRDefault="00FE76EA">
            <w:pPr>
              <w:shd w:val="clear" w:color="auto" w:fill="FFFFFF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группы: ________</w:t>
            </w:r>
          </w:p>
        </w:tc>
        <w:tc>
          <w:tcPr>
            <w:tcW w:w="4679" w:type="dxa"/>
            <w:shd w:val="clear" w:color="auto" w:fill="auto"/>
          </w:tcPr>
          <w:p w14:paraId="1F885615" w14:textId="77777777" w:rsidR="006C6D1F" w:rsidRDefault="00FE76E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_______________</w:t>
            </w:r>
          </w:p>
        </w:tc>
      </w:tr>
    </w:tbl>
    <w:p w14:paraId="5DE2B4DC" w14:textId="77777777" w:rsidR="006C6D1F" w:rsidRDefault="006C6D1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1791"/>
        <w:gridCol w:w="1417"/>
        <w:gridCol w:w="1418"/>
        <w:gridCol w:w="1559"/>
        <w:gridCol w:w="1701"/>
        <w:gridCol w:w="1241"/>
      </w:tblGrid>
      <w:tr w:rsidR="006C6D1F" w14:paraId="139739BD" w14:textId="77777777">
        <w:tc>
          <w:tcPr>
            <w:tcW w:w="444" w:type="dxa"/>
            <w:shd w:val="clear" w:color="auto" w:fill="auto"/>
          </w:tcPr>
          <w:p w14:paraId="5D413503" w14:textId="77777777" w:rsidR="006C6D1F" w:rsidRDefault="00FE76EA">
            <w:pPr>
              <w:jc w:val="center"/>
            </w:pPr>
            <w:r>
              <w:t>№ п/п</w:t>
            </w:r>
          </w:p>
        </w:tc>
        <w:tc>
          <w:tcPr>
            <w:tcW w:w="1791" w:type="dxa"/>
            <w:shd w:val="clear" w:color="auto" w:fill="auto"/>
          </w:tcPr>
          <w:p w14:paraId="299B8CCE" w14:textId="77777777" w:rsidR="006C6D1F" w:rsidRDefault="00FE76EA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1417" w:type="dxa"/>
            <w:shd w:val="clear" w:color="auto" w:fill="auto"/>
          </w:tcPr>
          <w:p w14:paraId="4F759712" w14:textId="77777777" w:rsidR="006C6D1F" w:rsidRDefault="00FE76EA">
            <w:pPr>
              <w:jc w:val="center"/>
            </w:pPr>
            <w:r>
              <w:t>Сложность приёмов конструирования</w:t>
            </w:r>
          </w:p>
          <w:p w14:paraId="6D317E61" w14:textId="77777777" w:rsidR="006C6D1F" w:rsidRDefault="00FE76EA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418" w:type="dxa"/>
            <w:shd w:val="clear" w:color="auto" w:fill="auto"/>
          </w:tcPr>
          <w:p w14:paraId="1ECA3E36" w14:textId="77777777" w:rsidR="006C6D1F" w:rsidRDefault="00FE76EA">
            <w:pPr>
              <w:jc w:val="center"/>
            </w:pPr>
            <w:r>
              <w:t>Соответ-ствие построен-ной конструкции заданной модели</w:t>
            </w:r>
          </w:p>
          <w:p w14:paraId="4FC1518B" w14:textId="77777777" w:rsidR="006C6D1F" w:rsidRDefault="00FE76EA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559" w:type="dxa"/>
            <w:shd w:val="clear" w:color="auto" w:fill="auto"/>
          </w:tcPr>
          <w:p w14:paraId="4662169D" w14:textId="77777777" w:rsidR="006C6D1F" w:rsidRDefault="00FE76EA">
            <w:pPr>
              <w:jc w:val="center"/>
            </w:pPr>
            <w:r>
              <w:t>Презентация модели по плану. Степень владения специальными терминами (по шкале от 0 до 5 баллов)</w:t>
            </w:r>
          </w:p>
        </w:tc>
        <w:tc>
          <w:tcPr>
            <w:tcW w:w="1701" w:type="dxa"/>
          </w:tcPr>
          <w:p w14:paraId="3C0A6C10" w14:textId="77777777" w:rsidR="006C6D1F" w:rsidRDefault="00FE76EA">
            <w:pPr>
              <w:jc w:val="center"/>
            </w:pPr>
            <w:r>
              <w:t>Степень увлечённости процессом и стремления к оригинальности при выполнении заданий (по шкале от 0 до 5 баллов)</w:t>
            </w:r>
          </w:p>
        </w:tc>
        <w:tc>
          <w:tcPr>
            <w:tcW w:w="1241" w:type="dxa"/>
            <w:shd w:val="clear" w:color="auto" w:fill="auto"/>
          </w:tcPr>
          <w:p w14:paraId="76E07248" w14:textId="77777777" w:rsidR="006C6D1F" w:rsidRDefault="00FE76EA">
            <w:pPr>
              <w:jc w:val="center"/>
            </w:pPr>
            <w:r>
              <w:t>Количество вопросов и затруднений</w:t>
            </w:r>
          </w:p>
          <w:p w14:paraId="1B8D3782" w14:textId="77777777" w:rsidR="006C6D1F" w:rsidRDefault="00FE76EA">
            <w:pPr>
              <w:jc w:val="center"/>
            </w:pPr>
            <w:r>
              <w:t>(шт. за одно занятие)</w:t>
            </w:r>
          </w:p>
        </w:tc>
      </w:tr>
      <w:tr w:rsidR="006C6D1F" w14:paraId="7487F75C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2B8ED463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2176B3CE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1DCB782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B78CF9D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4C1AEA0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6554FBE0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84FB2B8" w14:textId="77777777" w:rsidR="006C6D1F" w:rsidRDefault="006C6D1F">
            <w:pPr>
              <w:jc w:val="both"/>
            </w:pPr>
          </w:p>
        </w:tc>
      </w:tr>
      <w:tr w:rsidR="006C6D1F" w14:paraId="5A38C931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1F297F4E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1605A8FB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2307042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74F9454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2FA3A33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64978EA4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25481ACC" w14:textId="77777777" w:rsidR="006C6D1F" w:rsidRDefault="006C6D1F">
            <w:pPr>
              <w:jc w:val="both"/>
            </w:pPr>
          </w:p>
        </w:tc>
      </w:tr>
      <w:tr w:rsidR="006C6D1F" w14:paraId="4F502624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4F8B48C6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2D73A3F4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4865A12E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DE53DDF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E837DE2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75813A43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79A52382" w14:textId="77777777" w:rsidR="006C6D1F" w:rsidRDefault="006C6D1F">
            <w:pPr>
              <w:jc w:val="both"/>
            </w:pPr>
          </w:p>
        </w:tc>
      </w:tr>
      <w:tr w:rsidR="006C6D1F" w14:paraId="0A72990E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50D40CEB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7200650A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4313063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E1A1444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988476D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4C28E874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86A8B65" w14:textId="77777777" w:rsidR="006C6D1F" w:rsidRDefault="006C6D1F">
            <w:pPr>
              <w:jc w:val="both"/>
            </w:pPr>
          </w:p>
        </w:tc>
      </w:tr>
      <w:tr w:rsidR="006C6D1F" w14:paraId="0186E14E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69666F1F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19C1EB94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F775526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00A581D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7E32B0D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30F75562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B936B44" w14:textId="77777777" w:rsidR="006C6D1F" w:rsidRDefault="006C6D1F">
            <w:pPr>
              <w:jc w:val="both"/>
            </w:pPr>
          </w:p>
        </w:tc>
      </w:tr>
      <w:tr w:rsidR="006C6D1F" w14:paraId="2D59E189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2E7E1965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36A10A0A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B0AF883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EC97B3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5848D42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292C1803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BA1E84F" w14:textId="77777777" w:rsidR="006C6D1F" w:rsidRDefault="006C6D1F">
            <w:pPr>
              <w:jc w:val="both"/>
            </w:pPr>
          </w:p>
        </w:tc>
      </w:tr>
      <w:tr w:rsidR="006C6D1F" w14:paraId="54B37518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6C2E1F81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07B96CB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054B832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D2B36D3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DE2FC44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37F49EB6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3E797612" w14:textId="77777777" w:rsidR="006C6D1F" w:rsidRDefault="006C6D1F">
            <w:pPr>
              <w:jc w:val="both"/>
            </w:pPr>
          </w:p>
        </w:tc>
      </w:tr>
      <w:tr w:rsidR="006C6D1F" w14:paraId="6B3FE084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039FEA6C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28F0D667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A5DE47E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F137CA8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9A20C6D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08C391CF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1BD6E5E" w14:textId="77777777" w:rsidR="006C6D1F" w:rsidRDefault="006C6D1F">
            <w:pPr>
              <w:jc w:val="both"/>
            </w:pPr>
          </w:p>
        </w:tc>
      </w:tr>
      <w:tr w:rsidR="006C6D1F" w14:paraId="6BD424F3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0C951607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E7AB793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4E1629C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590DD33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182E844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16151A0D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29511AE" w14:textId="77777777" w:rsidR="006C6D1F" w:rsidRDefault="006C6D1F">
            <w:pPr>
              <w:jc w:val="both"/>
            </w:pPr>
          </w:p>
        </w:tc>
      </w:tr>
      <w:tr w:rsidR="006C6D1F" w14:paraId="17AEBFB2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449A739D" w14:textId="77777777" w:rsidR="006C6D1F" w:rsidRDefault="006C6D1F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74523941" w14:textId="77777777" w:rsidR="006C6D1F" w:rsidRDefault="006C6D1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16B700C" w14:textId="77777777" w:rsidR="006C6D1F" w:rsidRDefault="006C6D1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1B63288" w14:textId="77777777" w:rsidR="006C6D1F" w:rsidRDefault="006C6D1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5BD71C3" w14:textId="77777777" w:rsidR="006C6D1F" w:rsidRDefault="006C6D1F">
            <w:pPr>
              <w:jc w:val="both"/>
            </w:pPr>
          </w:p>
        </w:tc>
        <w:tc>
          <w:tcPr>
            <w:tcW w:w="1701" w:type="dxa"/>
          </w:tcPr>
          <w:p w14:paraId="6FC1FDF5" w14:textId="77777777" w:rsidR="006C6D1F" w:rsidRDefault="006C6D1F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038A215" w14:textId="77777777" w:rsidR="006C6D1F" w:rsidRDefault="006C6D1F">
            <w:pPr>
              <w:jc w:val="both"/>
            </w:pPr>
          </w:p>
        </w:tc>
      </w:tr>
    </w:tbl>
    <w:p w14:paraId="25FCCEC2" w14:textId="77777777" w:rsidR="006C6D1F" w:rsidRDefault="006C6D1F">
      <w:pPr>
        <w:jc w:val="both"/>
        <w:rPr>
          <w:sz w:val="28"/>
          <w:szCs w:val="28"/>
        </w:rPr>
      </w:pPr>
    </w:p>
    <w:p w14:paraId="6E94A812" w14:textId="77777777" w:rsidR="006C6D1F" w:rsidRDefault="006C6D1F">
      <w:pPr>
        <w:jc w:val="both"/>
        <w:rPr>
          <w:sz w:val="28"/>
          <w:szCs w:val="28"/>
        </w:rPr>
      </w:pPr>
    </w:p>
    <w:p w14:paraId="5800A469" w14:textId="77777777" w:rsidR="006C6D1F" w:rsidRDefault="00FE76EA">
      <w:pPr>
        <w:spacing w:after="200" w:line="276" w:lineRule="auto"/>
        <w:rPr>
          <w:sz w:val="28"/>
          <w:szCs w:val="28"/>
        </w:rPr>
      </w:pPr>
      <w:r>
        <w:br w:type="page"/>
      </w:r>
    </w:p>
    <w:p w14:paraId="2BB04350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bookmarkStart w:id="20" w:name="_heading=h.35nkun2" w:colFirst="0" w:colLast="0"/>
      <w:bookmarkEnd w:id="20"/>
      <w:r>
        <w:rPr>
          <w:color w:val="000000"/>
          <w:sz w:val="28"/>
          <w:szCs w:val="28"/>
        </w:rPr>
        <w:lastRenderedPageBreak/>
        <w:t>Приложение 3</w:t>
      </w:r>
    </w:p>
    <w:p w14:paraId="24130E82" w14:textId="77777777" w:rsidR="006C6D1F" w:rsidRDefault="006C6D1F"/>
    <w:p w14:paraId="0A205EC8" w14:textId="77777777" w:rsidR="006C6D1F" w:rsidRDefault="006C6D1F"/>
    <w:p w14:paraId="16E0D20F" w14:textId="77777777" w:rsidR="006C6D1F" w:rsidRDefault="00FE76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49E75427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d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710"/>
        <w:gridCol w:w="2380"/>
        <w:gridCol w:w="2126"/>
        <w:gridCol w:w="2126"/>
      </w:tblGrid>
      <w:tr w:rsidR="006C6D1F" w14:paraId="5B186D69" w14:textId="77777777">
        <w:tc>
          <w:tcPr>
            <w:tcW w:w="576" w:type="dxa"/>
            <w:vMerge w:val="restart"/>
          </w:tcPr>
          <w:p w14:paraId="4A9439AE" w14:textId="77777777" w:rsidR="006C6D1F" w:rsidRDefault="00FE76EA">
            <w:pPr>
              <w:jc w:val="center"/>
            </w:pPr>
            <w:r>
              <w:t>№</w:t>
            </w:r>
          </w:p>
          <w:p w14:paraId="33759610" w14:textId="77777777" w:rsidR="006C6D1F" w:rsidRDefault="00FE76EA">
            <w:pPr>
              <w:jc w:val="center"/>
            </w:pPr>
            <w:r>
              <w:t>п/п</w:t>
            </w:r>
          </w:p>
        </w:tc>
        <w:tc>
          <w:tcPr>
            <w:tcW w:w="2710" w:type="dxa"/>
            <w:vMerge w:val="restart"/>
          </w:tcPr>
          <w:p w14:paraId="410AB316" w14:textId="77777777" w:rsidR="006C6D1F" w:rsidRDefault="00FE76EA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6632" w:type="dxa"/>
            <w:gridSpan w:val="3"/>
          </w:tcPr>
          <w:p w14:paraId="52853393" w14:textId="77777777" w:rsidR="006C6D1F" w:rsidRDefault="00FE76EA">
            <w:pPr>
              <w:jc w:val="center"/>
            </w:pPr>
            <w:r>
              <w:t>Контрольные мероприятия</w:t>
            </w:r>
          </w:p>
        </w:tc>
      </w:tr>
      <w:tr w:rsidR="006C6D1F" w14:paraId="22B560F6" w14:textId="77777777">
        <w:trPr>
          <w:trHeight w:val="2347"/>
        </w:trPr>
        <w:tc>
          <w:tcPr>
            <w:tcW w:w="576" w:type="dxa"/>
            <w:vMerge/>
          </w:tcPr>
          <w:p w14:paraId="532A3B45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10" w:type="dxa"/>
            <w:vMerge/>
          </w:tcPr>
          <w:p w14:paraId="1630B603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vAlign w:val="center"/>
          </w:tcPr>
          <w:p w14:paraId="65C352CD" w14:textId="77777777" w:rsidR="006C6D1F" w:rsidRDefault="00FE76EA">
            <w:pPr>
              <w:ind w:left="113" w:right="113"/>
            </w:pPr>
            <w:r>
              <w:t>Финальный проект Модуль «Lego Spike Prime»</w:t>
            </w:r>
          </w:p>
        </w:tc>
        <w:tc>
          <w:tcPr>
            <w:tcW w:w="2126" w:type="dxa"/>
            <w:vAlign w:val="center"/>
          </w:tcPr>
          <w:p w14:paraId="114C67C7" w14:textId="77777777" w:rsidR="006C6D1F" w:rsidRDefault="00FE76EA">
            <w:pPr>
              <w:ind w:left="113" w:right="113"/>
            </w:pPr>
            <w:r>
              <w:t>Суммарное количество баллов</w:t>
            </w:r>
          </w:p>
        </w:tc>
        <w:tc>
          <w:tcPr>
            <w:tcW w:w="2126" w:type="dxa"/>
            <w:vAlign w:val="center"/>
          </w:tcPr>
          <w:p w14:paraId="3B3606F3" w14:textId="77777777" w:rsidR="006C6D1F" w:rsidRDefault="00FE76EA">
            <w:pPr>
              <w:ind w:left="113" w:right="113"/>
            </w:pPr>
            <w:r>
              <w:t>Уровень усвоения программы</w:t>
            </w:r>
          </w:p>
        </w:tc>
      </w:tr>
      <w:tr w:rsidR="006C6D1F" w14:paraId="1449A9CF" w14:textId="77777777">
        <w:tc>
          <w:tcPr>
            <w:tcW w:w="576" w:type="dxa"/>
          </w:tcPr>
          <w:p w14:paraId="23557830" w14:textId="77777777" w:rsidR="006C6D1F" w:rsidRDefault="006C6D1F"/>
        </w:tc>
        <w:tc>
          <w:tcPr>
            <w:tcW w:w="2710" w:type="dxa"/>
          </w:tcPr>
          <w:p w14:paraId="20F09378" w14:textId="77777777" w:rsidR="006C6D1F" w:rsidRDefault="006C6D1F"/>
        </w:tc>
        <w:tc>
          <w:tcPr>
            <w:tcW w:w="2380" w:type="dxa"/>
          </w:tcPr>
          <w:p w14:paraId="485627C1" w14:textId="77777777" w:rsidR="006C6D1F" w:rsidRDefault="006C6D1F"/>
        </w:tc>
        <w:tc>
          <w:tcPr>
            <w:tcW w:w="2126" w:type="dxa"/>
          </w:tcPr>
          <w:p w14:paraId="2C3FE3B1" w14:textId="77777777" w:rsidR="006C6D1F" w:rsidRDefault="006C6D1F"/>
        </w:tc>
        <w:tc>
          <w:tcPr>
            <w:tcW w:w="2126" w:type="dxa"/>
          </w:tcPr>
          <w:p w14:paraId="2A0EC934" w14:textId="77777777" w:rsidR="006C6D1F" w:rsidRDefault="006C6D1F"/>
        </w:tc>
      </w:tr>
      <w:tr w:rsidR="006C6D1F" w14:paraId="2E284BBD" w14:textId="77777777">
        <w:tc>
          <w:tcPr>
            <w:tcW w:w="576" w:type="dxa"/>
          </w:tcPr>
          <w:p w14:paraId="69041C79" w14:textId="77777777" w:rsidR="006C6D1F" w:rsidRDefault="006C6D1F"/>
        </w:tc>
        <w:tc>
          <w:tcPr>
            <w:tcW w:w="2710" w:type="dxa"/>
          </w:tcPr>
          <w:p w14:paraId="5DC54996" w14:textId="77777777" w:rsidR="006C6D1F" w:rsidRDefault="006C6D1F"/>
        </w:tc>
        <w:tc>
          <w:tcPr>
            <w:tcW w:w="2380" w:type="dxa"/>
          </w:tcPr>
          <w:p w14:paraId="74A4F474" w14:textId="77777777" w:rsidR="006C6D1F" w:rsidRDefault="006C6D1F"/>
        </w:tc>
        <w:tc>
          <w:tcPr>
            <w:tcW w:w="2126" w:type="dxa"/>
          </w:tcPr>
          <w:p w14:paraId="7742F4BB" w14:textId="77777777" w:rsidR="006C6D1F" w:rsidRDefault="006C6D1F"/>
        </w:tc>
        <w:tc>
          <w:tcPr>
            <w:tcW w:w="2126" w:type="dxa"/>
          </w:tcPr>
          <w:p w14:paraId="5EB3AE08" w14:textId="77777777" w:rsidR="006C6D1F" w:rsidRDefault="006C6D1F"/>
        </w:tc>
      </w:tr>
      <w:tr w:rsidR="006C6D1F" w14:paraId="76F1CF6E" w14:textId="77777777">
        <w:tc>
          <w:tcPr>
            <w:tcW w:w="576" w:type="dxa"/>
          </w:tcPr>
          <w:p w14:paraId="5AEE5B8A" w14:textId="77777777" w:rsidR="006C6D1F" w:rsidRDefault="006C6D1F"/>
        </w:tc>
        <w:tc>
          <w:tcPr>
            <w:tcW w:w="2710" w:type="dxa"/>
          </w:tcPr>
          <w:p w14:paraId="053A9AB9" w14:textId="77777777" w:rsidR="006C6D1F" w:rsidRDefault="006C6D1F"/>
        </w:tc>
        <w:tc>
          <w:tcPr>
            <w:tcW w:w="2380" w:type="dxa"/>
          </w:tcPr>
          <w:p w14:paraId="344E59AA" w14:textId="77777777" w:rsidR="006C6D1F" w:rsidRDefault="006C6D1F"/>
        </w:tc>
        <w:tc>
          <w:tcPr>
            <w:tcW w:w="2126" w:type="dxa"/>
          </w:tcPr>
          <w:p w14:paraId="3CD299E9" w14:textId="77777777" w:rsidR="006C6D1F" w:rsidRDefault="006C6D1F"/>
        </w:tc>
        <w:tc>
          <w:tcPr>
            <w:tcW w:w="2126" w:type="dxa"/>
          </w:tcPr>
          <w:p w14:paraId="76676099" w14:textId="77777777" w:rsidR="006C6D1F" w:rsidRDefault="006C6D1F"/>
        </w:tc>
      </w:tr>
      <w:tr w:rsidR="006C6D1F" w14:paraId="38E00EB3" w14:textId="77777777">
        <w:tc>
          <w:tcPr>
            <w:tcW w:w="576" w:type="dxa"/>
          </w:tcPr>
          <w:p w14:paraId="35AFA6EC" w14:textId="77777777" w:rsidR="006C6D1F" w:rsidRDefault="006C6D1F"/>
        </w:tc>
        <w:tc>
          <w:tcPr>
            <w:tcW w:w="2710" w:type="dxa"/>
          </w:tcPr>
          <w:p w14:paraId="2EA37E3B" w14:textId="77777777" w:rsidR="006C6D1F" w:rsidRDefault="006C6D1F"/>
        </w:tc>
        <w:tc>
          <w:tcPr>
            <w:tcW w:w="2380" w:type="dxa"/>
          </w:tcPr>
          <w:p w14:paraId="512E76BF" w14:textId="77777777" w:rsidR="006C6D1F" w:rsidRDefault="006C6D1F"/>
        </w:tc>
        <w:tc>
          <w:tcPr>
            <w:tcW w:w="2126" w:type="dxa"/>
          </w:tcPr>
          <w:p w14:paraId="7E8E6B01" w14:textId="77777777" w:rsidR="006C6D1F" w:rsidRDefault="006C6D1F"/>
        </w:tc>
        <w:tc>
          <w:tcPr>
            <w:tcW w:w="2126" w:type="dxa"/>
          </w:tcPr>
          <w:p w14:paraId="38ABFB9A" w14:textId="77777777" w:rsidR="006C6D1F" w:rsidRDefault="006C6D1F"/>
        </w:tc>
      </w:tr>
      <w:tr w:rsidR="006C6D1F" w14:paraId="0E490AD7" w14:textId="77777777">
        <w:tc>
          <w:tcPr>
            <w:tcW w:w="576" w:type="dxa"/>
          </w:tcPr>
          <w:p w14:paraId="06A0B502" w14:textId="77777777" w:rsidR="006C6D1F" w:rsidRDefault="006C6D1F"/>
        </w:tc>
        <w:tc>
          <w:tcPr>
            <w:tcW w:w="2710" w:type="dxa"/>
          </w:tcPr>
          <w:p w14:paraId="5E4CC83E" w14:textId="77777777" w:rsidR="006C6D1F" w:rsidRDefault="006C6D1F"/>
        </w:tc>
        <w:tc>
          <w:tcPr>
            <w:tcW w:w="2380" w:type="dxa"/>
          </w:tcPr>
          <w:p w14:paraId="42AAED68" w14:textId="77777777" w:rsidR="006C6D1F" w:rsidRDefault="006C6D1F"/>
        </w:tc>
        <w:tc>
          <w:tcPr>
            <w:tcW w:w="2126" w:type="dxa"/>
          </w:tcPr>
          <w:p w14:paraId="3262846D" w14:textId="77777777" w:rsidR="006C6D1F" w:rsidRDefault="006C6D1F"/>
        </w:tc>
        <w:tc>
          <w:tcPr>
            <w:tcW w:w="2126" w:type="dxa"/>
          </w:tcPr>
          <w:p w14:paraId="087F14AE" w14:textId="77777777" w:rsidR="006C6D1F" w:rsidRDefault="006C6D1F"/>
        </w:tc>
      </w:tr>
      <w:tr w:rsidR="006C6D1F" w14:paraId="2D3D93BE" w14:textId="77777777">
        <w:tc>
          <w:tcPr>
            <w:tcW w:w="576" w:type="dxa"/>
          </w:tcPr>
          <w:p w14:paraId="2331935A" w14:textId="77777777" w:rsidR="006C6D1F" w:rsidRDefault="006C6D1F"/>
        </w:tc>
        <w:tc>
          <w:tcPr>
            <w:tcW w:w="2710" w:type="dxa"/>
          </w:tcPr>
          <w:p w14:paraId="3FEEB4D8" w14:textId="77777777" w:rsidR="006C6D1F" w:rsidRDefault="006C6D1F"/>
        </w:tc>
        <w:tc>
          <w:tcPr>
            <w:tcW w:w="2380" w:type="dxa"/>
          </w:tcPr>
          <w:p w14:paraId="439C9171" w14:textId="77777777" w:rsidR="006C6D1F" w:rsidRDefault="006C6D1F"/>
        </w:tc>
        <w:tc>
          <w:tcPr>
            <w:tcW w:w="2126" w:type="dxa"/>
          </w:tcPr>
          <w:p w14:paraId="6884871F" w14:textId="77777777" w:rsidR="006C6D1F" w:rsidRDefault="006C6D1F"/>
        </w:tc>
        <w:tc>
          <w:tcPr>
            <w:tcW w:w="2126" w:type="dxa"/>
          </w:tcPr>
          <w:p w14:paraId="3F409FC1" w14:textId="77777777" w:rsidR="006C6D1F" w:rsidRDefault="006C6D1F"/>
        </w:tc>
      </w:tr>
      <w:tr w:rsidR="006C6D1F" w14:paraId="688E9E2F" w14:textId="77777777">
        <w:tc>
          <w:tcPr>
            <w:tcW w:w="576" w:type="dxa"/>
          </w:tcPr>
          <w:p w14:paraId="2E59B7B1" w14:textId="77777777" w:rsidR="006C6D1F" w:rsidRDefault="006C6D1F"/>
        </w:tc>
        <w:tc>
          <w:tcPr>
            <w:tcW w:w="2710" w:type="dxa"/>
          </w:tcPr>
          <w:p w14:paraId="42E8C8B5" w14:textId="77777777" w:rsidR="006C6D1F" w:rsidRDefault="006C6D1F"/>
        </w:tc>
        <w:tc>
          <w:tcPr>
            <w:tcW w:w="2380" w:type="dxa"/>
          </w:tcPr>
          <w:p w14:paraId="7768A590" w14:textId="77777777" w:rsidR="006C6D1F" w:rsidRDefault="006C6D1F"/>
        </w:tc>
        <w:tc>
          <w:tcPr>
            <w:tcW w:w="2126" w:type="dxa"/>
          </w:tcPr>
          <w:p w14:paraId="04A46F0A" w14:textId="77777777" w:rsidR="006C6D1F" w:rsidRDefault="006C6D1F"/>
        </w:tc>
        <w:tc>
          <w:tcPr>
            <w:tcW w:w="2126" w:type="dxa"/>
          </w:tcPr>
          <w:p w14:paraId="33449180" w14:textId="77777777" w:rsidR="006C6D1F" w:rsidRDefault="006C6D1F"/>
        </w:tc>
      </w:tr>
      <w:tr w:rsidR="006C6D1F" w14:paraId="4F463DC1" w14:textId="77777777">
        <w:tc>
          <w:tcPr>
            <w:tcW w:w="576" w:type="dxa"/>
          </w:tcPr>
          <w:p w14:paraId="4257643D" w14:textId="77777777" w:rsidR="006C6D1F" w:rsidRDefault="006C6D1F"/>
        </w:tc>
        <w:tc>
          <w:tcPr>
            <w:tcW w:w="2710" w:type="dxa"/>
          </w:tcPr>
          <w:p w14:paraId="2DAD58F8" w14:textId="77777777" w:rsidR="006C6D1F" w:rsidRDefault="006C6D1F"/>
        </w:tc>
        <w:tc>
          <w:tcPr>
            <w:tcW w:w="2380" w:type="dxa"/>
          </w:tcPr>
          <w:p w14:paraId="6E3AEFA4" w14:textId="77777777" w:rsidR="006C6D1F" w:rsidRDefault="006C6D1F"/>
        </w:tc>
        <w:tc>
          <w:tcPr>
            <w:tcW w:w="2126" w:type="dxa"/>
          </w:tcPr>
          <w:p w14:paraId="660866B4" w14:textId="77777777" w:rsidR="006C6D1F" w:rsidRDefault="006C6D1F"/>
        </w:tc>
        <w:tc>
          <w:tcPr>
            <w:tcW w:w="2126" w:type="dxa"/>
          </w:tcPr>
          <w:p w14:paraId="6B58F89B" w14:textId="77777777" w:rsidR="006C6D1F" w:rsidRDefault="006C6D1F"/>
        </w:tc>
      </w:tr>
      <w:tr w:rsidR="006C6D1F" w14:paraId="32232211" w14:textId="77777777">
        <w:tc>
          <w:tcPr>
            <w:tcW w:w="576" w:type="dxa"/>
          </w:tcPr>
          <w:p w14:paraId="54BC013C" w14:textId="77777777" w:rsidR="006C6D1F" w:rsidRDefault="006C6D1F"/>
        </w:tc>
        <w:tc>
          <w:tcPr>
            <w:tcW w:w="2710" w:type="dxa"/>
          </w:tcPr>
          <w:p w14:paraId="4B8838C2" w14:textId="77777777" w:rsidR="006C6D1F" w:rsidRDefault="006C6D1F"/>
        </w:tc>
        <w:tc>
          <w:tcPr>
            <w:tcW w:w="2380" w:type="dxa"/>
          </w:tcPr>
          <w:p w14:paraId="43F63BC6" w14:textId="77777777" w:rsidR="006C6D1F" w:rsidRDefault="006C6D1F"/>
        </w:tc>
        <w:tc>
          <w:tcPr>
            <w:tcW w:w="2126" w:type="dxa"/>
          </w:tcPr>
          <w:p w14:paraId="585FF7D7" w14:textId="77777777" w:rsidR="006C6D1F" w:rsidRDefault="006C6D1F"/>
        </w:tc>
        <w:tc>
          <w:tcPr>
            <w:tcW w:w="2126" w:type="dxa"/>
          </w:tcPr>
          <w:p w14:paraId="74B3D5EF" w14:textId="77777777" w:rsidR="006C6D1F" w:rsidRDefault="006C6D1F"/>
        </w:tc>
      </w:tr>
      <w:tr w:rsidR="006C6D1F" w14:paraId="64143FD7" w14:textId="77777777">
        <w:tc>
          <w:tcPr>
            <w:tcW w:w="576" w:type="dxa"/>
          </w:tcPr>
          <w:p w14:paraId="08DEC3EA" w14:textId="77777777" w:rsidR="006C6D1F" w:rsidRDefault="006C6D1F"/>
        </w:tc>
        <w:tc>
          <w:tcPr>
            <w:tcW w:w="2710" w:type="dxa"/>
          </w:tcPr>
          <w:p w14:paraId="650EA466" w14:textId="77777777" w:rsidR="006C6D1F" w:rsidRDefault="006C6D1F"/>
        </w:tc>
        <w:tc>
          <w:tcPr>
            <w:tcW w:w="2380" w:type="dxa"/>
          </w:tcPr>
          <w:p w14:paraId="7DC5C653" w14:textId="77777777" w:rsidR="006C6D1F" w:rsidRDefault="006C6D1F"/>
        </w:tc>
        <w:tc>
          <w:tcPr>
            <w:tcW w:w="2126" w:type="dxa"/>
          </w:tcPr>
          <w:p w14:paraId="27566639" w14:textId="77777777" w:rsidR="006C6D1F" w:rsidRDefault="006C6D1F"/>
        </w:tc>
        <w:tc>
          <w:tcPr>
            <w:tcW w:w="2126" w:type="dxa"/>
          </w:tcPr>
          <w:p w14:paraId="389C6D27" w14:textId="77777777" w:rsidR="006C6D1F" w:rsidRDefault="006C6D1F"/>
        </w:tc>
      </w:tr>
    </w:tbl>
    <w:p w14:paraId="77E210AA" w14:textId="77777777" w:rsidR="006C6D1F" w:rsidRDefault="006C6D1F">
      <w:pPr>
        <w:ind w:firstLine="709"/>
        <w:rPr>
          <w:i/>
          <w:sz w:val="28"/>
          <w:szCs w:val="28"/>
        </w:rPr>
      </w:pPr>
    </w:p>
    <w:p w14:paraId="36A649BC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right"/>
        <w:rPr>
          <w:color w:val="000000"/>
          <w:sz w:val="28"/>
          <w:szCs w:val="28"/>
        </w:rPr>
      </w:pPr>
      <w:r>
        <w:br w:type="page"/>
      </w:r>
    </w:p>
    <w:p w14:paraId="2467946E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14:paraId="34B5FF5A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511ECCC" w14:textId="77777777" w:rsidR="006C6D1F" w:rsidRDefault="00FE76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5BB6246D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881"/>
        <w:gridCol w:w="1376"/>
        <w:gridCol w:w="1418"/>
        <w:gridCol w:w="1275"/>
        <w:gridCol w:w="1418"/>
        <w:gridCol w:w="1418"/>
      </w:tblGrid>
      <w:tr w:rsidR="006C6D1F" w14:paraId="7645F025" w14:textId="77777777">
        <w:tc>
          <w:tcPr>
            <w:tcW w:w="565" w:type="dxa"/>
            <w:vMerge w:val="restart"/>
          </w:tcPr>
          <w:p w14:paraId="75A04D06" w14:textId="77777777" w:rsidR="006C6D1F" w:rsidRDefault="00FE76EA">
            <w:pPr>
              <w:jc w:val="center"/>
            </w:pPr>
            <w:r>
              <w:t>№</w:t>
            </w:r>
          </w:p>
          <w:p w14:paraId="21B7E0CF" w14:textId="77777777" w:rsidR="006C6D1F" w:rsidRDefault="00FE76EA">
            <w:pPr>
              <w:jc w:val="center"/>
            </w:pPr>
            <w:r>
              <w:t>п/п</w:t>
            </w:r>
          </w:p>
        </w:tc>
        <w:tc>
          <w:tcPr>
            <w:tcW w:w="1881" w:type="dxa"/>
            <w:vMerge w:val="restart"/>
          </w:tcPr>
          <w:p w14:paraId="263821F8" w14:textId="77777777" w:rsidR="006C6D1F" w:rsidRDefault="00FE76EA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6905" w:type="dxa"/>
            <w:gridSpan w:val="5"/>
          </w:tcPr>
          <w:p w14:paraId="527BE67B" w14:textId="77777777" w:rsidR="006C6D1F" w:rsidRDefault="00FE76EA">
            <w:pPr>
              <w:jc w:val="center"/>
            </w:pPr>
            <w:r>
              <w:t>Контрольные мероприятия</w:t>
            </w:r>
          </w:p>
        </w:tc>
      </w:tr>
      <w:tr w:rsidR="006C6D1F" w14:paraId="600F0076" w14:textId="77777777">
        <w:trPr>
          <w:trHeight w:val="2347"/>
        </w:trPr>
        <w:tc>
          <w:tcPr>
            <w:tcW w:w="565" w:type="dxa"/>
            <w:vMerge/>
          </w:tcPr>
          <w:p w14:paraId="741AB81F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1" w:type="dxa"/>
            <w:vMerge/>
          </w:tcPr>
          <w:p w14:paraId="401660B1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6" w:type="dxa"/>
            <w:vAlign w:val="center"/>
          </w:tcPr>
          <w:p w14:paraId="358841A4" w14:textId="77777777" w:rsidR="006C6D1F" w:rsidRDefault="00FE76EA">
            <w:pPr>
              <w:ind w:left="113" w:right="113"/>
            </w:pPr>
            <w:r>
              <w:rPr>
                <w:color w:val="000000"/>
              </w:rPr>
              <w:t>Соревнования Кольцевые гонки</w:t>
            </w:r>
          </w:p>
        </w:tc>
        <w:tc>
          <w:tcPr>
            <w:tcW w:w="1418" w:type="dxa"/>
            <w:vAlign w:val="center"/>
          </w:tcPr>
          <w:p w14:paraId="474AF42A" w14:textId="77777777" w:rsidR="006C6D1F" w:rsidRDefault="00FE76EA">
            <w:pPr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275" w:type="dxa"/>
            <w:vAlign w:val="center"/>
          </w:tcPr>
          <w:p w14:paraId="2185C2F4" w14:textId="77777777" w:rsidR="006C6D1F" w:rsidRDefault="00FE76EA">
            <w:pPr>
              <w:ind w:left="113" w:right="113"/>
            </w:pPr>
            <w:r>
              <w:rPr>
                <w:color w:val="000000"/>
              </w:rPr>
              <w:t>Творческое задание</w:t>
            </w:r>
          </w:p>
        </w:tc>
        <w:tc>
          <w:tcPr>
            <w:tcW w:w="1418" w:type="dxa"/>
            <w:vAlign w:val="center"/>
          </w:tcPr>
          <w:p w14:paraId="2394E05C" w14:textId="77777777" w:rsidR="006C6D1F" w:rsidRDefault="00FE76EA">
            <w:pPr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418" w:type="dxa"/>
            <w:vAlign w:val="center"/>
          </w:tcPr>
          <w:p w14:paraId="216FFB78" w14:textId="77777777" w:rsidR="006C6D1F" w:rsidRDefault="00FE76EA">
            <w:pPr>
              <w:ind w:left="113" w:right="113"/>
            </w:pPr>
            <w:r>
              <w:t>Суммарное количество баллов</w:t>
            </w:r>
          </w:p>
        </w:tc>
      </w:tr>
      <w:tr w:rsidR="006C6D1F" w14:paraId="7A367A50" w14:textId="77777777">
        <w:tc>
          <w:tcPr>
            <w:tcW w:w="565" w:type="dxa"/>
          </w:tcPr>
          <w:p w14:paraId="3A918EDA" w14:textId="77777777" w:rsidR="006C6D1F" w:rsidRDefault="006C6D1F"/>
        </w:tc>
        <w:tc>
          <w:tcPr>
            <w:tcW w:w="1881" w:type="dxa"/>
          </w:tcPr>
          <w:p w14:paraId="7D220ED1" w14:textId="77777777" w:rsidR="006C6D1F" w:rsidRDefault="006C6D1F"/>
        </w:tc>
        <w:tc>
          <w:tcPr>
            <w:tcW w:w="1376" w:type="dxa"/>
          </w:tcPr>
          <w:p w14:paraId="1E9F6F06" w14:textId="77777777" w:rsidR="006C6D1F" w:rsidRDefault="006C6D1F"/>
        </w:tc>
        <w:tc>
          <w:tcPr>
            <w:tcW w:w="1418" w:type="dxa"/>
          </w:tcPr>
          <w:p w14:paraId="6572FFD6" w14:textId="77777777" w:rsidR="006C6D1F" w:rsidRDefault="006C6D1F"/>
        </w:tc>
        <w:tc>
          <w:tcPr>
            <w:tcW w:w="1275" w:type="dxa"/>
          </w:tcPr>
          <w:p w14:paraId="07CD9999" w14:textId="77777777" w:rsidR="006C6D1F" w:rsidRDefault="006C6D1F"/>
        </w:tc>
        <w:tc>
          <w:tcPr>
            <w:tcW w:w="1418" w:type="dxa"/>
          </w:tcPr>
          <w:p w14:paraId="758A48C9" w14:textId="77777777" w:rsidR="006C6D1F" w:rsidRDefault="006C6D1F"/>
        </w:tc>
        <w:tc>
          <w:tcPr>
            <w:tcW w:w="1418" w:type="dxa"/>
          </w:tcPr>
          <w:p w14:paraId="55174ECA" w14:textId="77777777" w:rsidR="006C6D1F" w:rsidRDefault="006C6D1F"/>
        </w:tc>
      </w:tr>
      <w:tr w:rsidR="006C6D1F" w14:paraId="5726701C" w14:textId="77777777">
        <w:tc>
          <w:tcPr>
            <w:tcW w:w="565" w:type="dxa"/>
          </w:tcPr>
          <w:p w14:paraId="16FF5496" w14:textId="77777777" w:rsidR="006C6D1F" w:rsidRDefault="006C6D1F"/>
        </w:tc>
        <w:tc>
          <w:tcPr>
            <w:tcW w:w="1881" w:type="dxa"/>
          </w:tcPr>
          <w:p w14:paraId="5C5CCC57" w14:textId="77777777" w:rsidR="006C6D1F" w:rsidRDefault="006C6D1F"/>
        </w:tc>
        <w:tc>
          <w:tcPr>
            <w:tcW w:w="1376" w:type="dxa"/>
          </w:tcPr>
          <w:p w14:paraId="6F181B3E" w14:textId="77777777" w:rsidR="006C6D1F" w:rsidRDefault="006C6D1F"/>
        </w:tc>
        <w:tc>
          <w:tcPr>
            <w:tcW w:w="1418" w:type="dxa"/>
          </w:tcPr>
          <w:p w14:paraId="0AD9FA1C" w14:textId="77777777" w:rsidR="006C6D1F" w:rsidRDefault="006C6D1F"/>
        </w:tc>
        <w:tc>
          <w:tcPr>
            <w:tcW w:w="1275" w:type="dxa"/>
          </w:tcPr>
          <w:p w14:paraId="675CBCE4" w14:textId="77777777" w:rsidR="006C6D1F" w:rsidRDefault="006C6D1F"/>
        </w:tc>
        <w:tc>
          <w:tcPr>
            <w:tcW w:w="1418" w:type="dxa"/>
          </w:tcPr>
          <w:p w14:paraId="6BC763EC" w14:textId="77777777" w:rsidR="006C6D1F" w:rsidRDefault="006C6D1F"/>
        </w:tc>
        <w:tc>
          <w:tcPr>
            <w:tcW w:w="1418" w:type="dxa"/>
          </w:tcPr>
          <w:p w14:paraId="5B51408E" w14:textId="77777777" w:rsidR="006C6D1F" w:rsidRDefault="006C6D1F"/>
        </w:tc>
      </w:tr>
      <w:tr w:rsidR="006C6D1F" w14:paraId="20D2F500" w14:textId="77777777">
        <w:tc>
          <w:tcPr>
            <w:tcW w:w="565" w:type="dxa"/>
          </w:tcPr>
          <w:p w14:paraId="78A7CAEB" w14:textId="77777777" w:rsidR="006C6D1F" w:rsidRDefault="006C6D1F"/>
        </w:tc>
        <w:tc>
          <w:tcPr>
            <w:tcW w:w="1881" w:type="dxa"/>
          </w:tcPr>
          <w:p w14:paraId="58209706" w14:textId="77777777" w:rsidR="006C6D1F" w:rsidRDefault="006C6D1F"/>
        </w:tc>
        <w:tc>
          <w:tcPr>
            <w:tcW w:w="1376" w:type="dxa"/>
          </w:tcPr>
          <w:p w14:paraId="754EB28B" w14:textId="77777777" w:rsidR="006C6D1F" w:rsidRDefault="006C6D1F"/>
        </w:tc>
        <w:tc>
          <w:tcPr>
            <w:tcW w:w="1418" w:type="dxa"/>
          </w:tcPr>
          <w:p w14:paraId="672477E1" w14:textId="77777777" w:rsidR="006C6D1F" w:rsidRDefault="006C6D1F"/>
        </w:tc>
        <w:tc>
          <w:tcPr>
            <w:tcW w:w="1275" w:type="dxa"/>
          </w:tcPr>
          <w:p w14:paraId="7D17D677" w14:textId="77777777" w:rsidR="006C6D1F" w:rsidRDefault="006C6D1F"/>
        </w:tc>
        <w:tc>
          <w:tcPr>
            <w:tcW w:w="1418" w:type="dxa"/>
          </w:tcPr>
          <w:p w14:paraId="168B8A5F" w14:textId="77777777" w:rsidR="006C6D1F" w:rsidRDefault="006C6D1F"/>
        </w:tc>
        <w:tc>
          <w:tcPr>
            <w:tcW w:w="1418" w:type="dxa"/>
          </w:tcPr>
          <w:p w14:paraId="02480ACC" w14:textId="77777777" w:rsidR="006C6D1F" w:rsidRDefault="006C6D1F"/>
        </w:tc>
      </w:tr>
      <w:tr w:rsidR="006C6D1F" w14:paraId="47A4D115" w14:textId="77777777">
        <w:tc>
          <w:tcPr>
            <w:tcW w:w="565" w:type="dxa"/>
          </w:tcPr>
          <w:p w14:paraId="580DC004" w14:textId="77777777" w:rsidR="006C6D1F" w:rsidRDefault="006C6D1F"/>
        </w:tc>
        <w:tc>
          <w:tcPr>
            <w:tcW w:w="1881" w:type="dxa"/>
          </w:tcPr>
          <w:p w14:paraId="228C4115" w14:textId="77777777" w:rsidR="006C6D1F" w:rsidRDefault="006C6D1F"/>
        </w:tc>
        <w:tc>
          <w:tcPr>
            <w:tcW w:w="1376" w:type="dxa"/>
          </w:tcPr>
          <w:p w14:paraId="79A97E1E" w14:textId="77777777" w:rsidR="006C6D1F" w:rsidRDefault="006C6D1F"/>
        </w:tc>
        <w:tc>
          <w:tcPr>
            <w:tcW w:w="1418" w:type="dxa"/>
          </w:tcPr>
          <w:p w14:paraId="76584DA4" w14:textId="77777777" w:rsidR="006C6D1F" w:rsidRDefault="006C6D1F"/>
        </w:tc>
        <w:tc>
          <w:tcPr>
            <w:tcW w:w="1275" w:type="dxa"/>
          </w:tcPr>
          <w:p w14:paraId="34A77973" w14:textId="77777777" w:rsidR="006C6D1F" w:rsidRDefault="006C6D1F"/>
        </w:tc>
        <w:tc>
          <w:tcPr>
            <w:tcW w:w="1418" w:type="dxa"/>
          </w:tcPr>
          <w:p w14:paraId="17EB07C6" w14:textId="77777777" w:rsidR="006C6D1F" w:rsidRDefault="006C6D1F"/>
        </w:tc>
        <w:tc>
          <w:tcPr>
            <w:tcW w:w="1418" w:type="dxa"/>
          </w:tcPr>
          <w:p w14:paraId="2E95E5FC" w14:textId="77777777" w:rsidR="006C6D1F" w:rsidRDefault="006C6D1F"/>
        </w:tc>
      </w:tr>
      <w:tr w:rsidR="006C6D1F" w14:paraId="354F6969" w14:textId="77777777">
        <w:tc>
          <w:tcPr>
            <w:tcW w:w="565" w:type="dxa"/>
          </w:tcPr>
          <w:p w14:paraId="18F5F8FC" w14:textId="77777777" w:rsidR="006C6D1F" w:rsidRDefault="006C6D1F"/>
        </w:tc>
        <w:tc>
          <w:tcPr>
            <w:tcW w:w="1881" w:type="dxa"/>
          </w:tcPr>
          <w:p w14:paraId="2F5D93AB" w14:textId="77777777" w:rsidR="006C6D1F" w:rsidRDefault="006C6D1F"/>
        </w:tc>
        <w:tc>
          <w:tcPr>
            <w:tcW w:w="1376" w:type="dxa"/>
          </w:tcPr>
          <w:p w14:paraId="33F6E2D6" w14:textId="77777777" w:rsidR="006C6D1F" w:rsidRDefault="006C6D1F"/>
        </w:tc>
        <w:tc>
          <w:tcPr>
            <w:tcW w:w="1418" w:type="dxa"/>
          </w:tcPr>
          <w:p w14:paraId="2168EBCF" w14:textId="77777777" w:rsidR="006C6D1F" w:rsidRDefault="006C6D1F"/>
        </w:tc>
        <w:tc>
          <w:tcPr>
            <w:tcW w:w="1275" w:type="dxa"/>
          </w:tcPr>
          <w:p w14:paraId="512B234A" w14:textId="77777777" w:rsidR="006C6D1F" w:rsidRDefault="006C6D1F"/>
        </w:tc>
        <w:tc>
          <w:tcPr>
            <w:tcW w:w="1418" w:type="dxa"/>
          </w:tcPr>
          <w:p w14:paraId="7EF5A578" w14:textId="77777777" w:rsidR="006C6D1F" w:rsidRDefault="006C6D1F"/>
        </w:tc>
        <w:tc>
          <w:tcPr>
            <w:tcW w:w="1418" w:type="dxa"/>
          </w:tcPr>
          <w:p w14:paraId="30D9F9C3" w14:textId="77777777" w:rsidR="006C6D1F" w:rsidRDefault="006C6D1F"/>
        </w:tc>
      </w:tr>
      <w:tr w:rsidR="006C6D1F" w14:paraId="4EF170DB" w14:textId="77777777">
        <w:tc>
          <w:tcPr>
            <w:tcW w:w="565" w:type="dxa"/>
          </w:tcPr>
          <w:p w14:paraId="428BA421" w14:textId="77777777" w:rsidR="006C6D1F" w:rsidRDefault="006C6D1F"/>
        </w:tc>
        <w:tc>
          <w:tcPr>
            <w:tcW w:w="1881" w:type="dxa"/>
          </w:tcPr>
          <w:p w14:paraId="02246EAB" w14:textId="77777777" w:rsidR="006C6D1F" w:rsidRDefault="006C6D1F"/>
        </w:tc>
        <w:tc>
          <w:tcPr>
            <w:tcW w:w="1376" w:type="dxa"/>
          </w:tcPr>
          <w:p w14:paraId="4AB64015" w14:textId="77777777" w:rsidR="006C6D1F" w:rsidRDefault="006C6D1F"/>
        </w:tc>
        <w:tc>
          <w:tcPr>
            <w:tcW w:w="1418" w:type="dxa"/>
          </w:tcPr>
          <w:p w14:paraId="4CC534AE" w14:textId="77777777" w:rsidR="006C6D1F" w:rsidRDefault="006C6D1F"/>
        </w:tc>
        <w:tc>
          <w:tcPr>
            <w:tcW w:w="1275" w:type="dxa"/>
          </w:tcPr>
          <w:p w14:paraId="4482D9E4" w14:textId="77777777" w:rsidR="006C6D1F" w:rsidRDefault="006C6D1F"/>
        </w:tc>
        <w:tc>
          <w:tcPr>
            <w:tcW w:w="1418" w:type="dxa"/>
          </w:tcPr>
          <w:p w14:paraId="6AEDE222" w14:textId="77777777" w:rsidR="006C6D1F" w:rsidRDefault="006C6D1F"/>
        </w:tc>
        <w:tc>
          <w:tcPr>
            <w:tcW w:w="1418" w:type="dxa"/>
          </w:tcPr>
          <w:p w14:paraId="4309182E" w14:textId="77777777" w:rsidR="006C6D1F" w:rsidRDefault="006C6D1F"/>
        </w:tc>
      </w:tr>
      <w:tr w:rsidR="006C6D1F" w14:paraId="5E5E1277" w14:textId="77777777">
        <w:tc>
          <w:tcPr>
            <w:tcW w:w="565" w:type="dxa"/>
          </w:tcPr>
          <w:p w14:paraId="1F835ABA" w14:textId="77777777" w:rsidR="006C6D1F" w:rsidRDefault="006C6D1F"/>
        </w:tc>
        <w:tc>
          <w:tcPr>
            <w:tcW w:w="1881" w:type="dxa"/>
          </w:tcPr>
          <w:p w14:paraId="0D3C4AE5" w14:textId="77777777" w:rsidR="006C6D1F" w:rsidRDefault="006C6D1F"/>
        </w:tc>
        <w:tc>
          <w:tcPr>
            <w:tcW w:w="1376" w:type="dxa"/>
          </w:tcPr>
          <w:p w14:paraId="5D11E4F1" w14:textId="77777777" w:rsidR="006C6D1F" w:rsidRDefault="006C6D1F"/>
        </w:tc>
        <w:tc>
          <w:tcPr>
            <w:tcW w:w="1418" w:type="dxa"/>
          </w:tcPr>
          <w:p w14:paraId="1288E2C5" w14:textId="77777777" w:rsidR="006C6D1F" w:rsidRDefault="006C6D1F"/>
        </w:tc>
        <w:tc>
          <w:tcPr>
            <w:tcW w:w="1275" w:type="dxa"/>
          </w:tcPr>
          <w:p w14:paraId="287064A7" w14:textId="77777777" w:rsidR="006C6D1F" w:rsidRDefault="006C6D1F"/>
        </w:tc>
        <w:tc>
          <w:tcPr>
            <w:tcW w:w="1418" w:type="dxa"/>
          </w:tcPr>
          <w:p w14:paraId="7AD22046" w14:textId="77777777" w:rsidR="006C6D1F" w:rsidRDefault="006C6D1F"/>
        </w:tc>
        <w:tc>
          <w:tcPr>
            <w:tcW w:w="1418" w:type="dxa"/>
          </w:tcPr>
          <w:p w14:paraId="6A2D13D0" w14:textId="77777777" w:rsidR="006C6D1F" w:rsidRDefault="006C6D1F"/>
        </w:tc>
      </w:tr>
      <w:tr w:rsidR="006C6D1F" w14:paraId="07BA5A81" w14:textId="77777777">
        <w:tc>
          <w:tcPr>
            <w:tcW w:w="565" w:type="dxa"/>
          </w:tcPr>
          <w:p w14:paraId="59F73B64" w14:textId="77777777" w:rsidR="006C6D1F" w:rsidRDefault="006C6D1F"/>
        </w:tc>
        <w:tc>
          <w:tcPr>
            <w:tcW w:w="1881" w:type="dxa"/>
          </w:tcPr>
          <w:p w14:paraId="7CAE5533" w14:textId="77777777" w:rsidR="006C6D1F" w:rsidRDefault="006C6D1F"/>
        </w:tc>
        <w:tc>
          <w:tcPr>
            <w:tcW w:w="1376" w:type="dxa"/>
          </w:tcPr>
          <w:p w14:paraId="4707789E" w14:textId="77777777" w:rsidR="006C6D1F" w:rsidRDefault="006C6D1F"/>
        </w:tc>
        <w:tc>
          <w:tcPr>
            <w:tcW w:w="1418" w:type="dxa"/>
          </w:tcPr>
          <w:p w14:paraId="04AB1F3E" w14:textId="77777777" w:rsidR="006C6D1F" w:rsidRDefault="006C6D1F"/>
        </w:tc>
        <w:tc>
          <w:tcPr>
            <w:tcW w:w="1275" w:type="dxa"/>
          </w:tcPr>
          <w:p w14:paraId="33DA38D5" w14:textId="77777777" w:rsidR="006C6D1F" w:rsidRDefault="006C6D1F"/>
        </w:tc>
        <w:tc>
          <w:tcPr>
            <w:tcW w:w="1418" w:type="dxa"/>
          </w:tcPr>
          <w:p w14:paraId="55C31CC4" w14:textId="77777777" w:rsidR="006C6D1F" w:rsidRDefault="006C6D1F"/>
        </w:tc>
        <w:tc>
          <w:tcPr>
            <w:tcW w:w="1418" w:type="dxa"/>
          </w:tcPr>
          <w:p w14:paraId="39337FCB" w14:textId="77777777" w:rsidR="006C6D1F" w:rsidRDefault="006C6D1F"/>
        </w:tc>
      </w:tr>
      <w:tr w:rsidR="006C6D1F" w14:paraId="21ED5217" w14:textId="77777777">
        <w:tc>
          <w:tcPr>
            <w:tcW w:w="565" w:type="dxa"/>
          </w:tcPr>
          <w:p w14:paraId="132EAC7B" w14:textId="77777777" w:rsidR="006C6D1F" w:rsidRDefault="006C6D1F"/>
        </w:tc>
        <w:tc>
          <w:tcPr>
            <w:tcW w:w="1881" w:type="dxa"/>
          </w:tcPr>
          <w:p w14:paraId="009BA535" w14:textId="77777777" w:rsidR="006C6D1F" w:rsidRDefault="006C6D1F"/>
        </w:tc>
        <w:tc>
          <w:tcPr>
            <w:tcW w:w="1376" w:type="dxa"/>
          </w:tcPr>
          <w:p w14:paraId="6E1D9068" w14:textId="77777777" w:rsidR="006C6D1F" w:rsidRDefault="006C6D1F"/>
        </w:tc>
        <w:tc>
          <w:tcPr>
            <w:tcW w:w="1418" w:type="dxa"/>
          </w:tcPr>
          <w:p w14:paraId="7F39E1C9" w14:textId="77777777" w:rsidR="006C6D1F" w:rsidRDefault="006C6D1F"/>
        </w:tc>
        <w:tc>
          <w:tcPr>
            <w:tcW w:w="1275" w:type="dxa"/>
          </w:tcPr>
          <w:p w14:paraId="6A97D913" w14:textId="77777777" w:rsidR="006C6D1F" w:rsidRDefault="006C6D1F"/>
        </w:tc>
        <w:tc>
          <w:tcPr>
            <w:tcW w:w="1418" w:type="dxa"/>
          </w:tcPr>
          <w:p w14:paraId="5E6F8DE2" w14:textId="77777777" w:rsidR="006C6D1F" w:rsidRDefault="006C6D1F"/>
        </w:tc>
        <w:tc>
          <w:tcPr>
            <w:tcW w:w="1418" w:type="dxa"/>
          </w:tcPr>
          <w:p w14:paraId="78A30B16" w14:textId="77777777" w:rsidR="006C6D1F" w:rsidRDefault="006C6D1F"/>
        </w:tc>
      </w:tr>
      <w:tr w:rsidR="006C6D1F" w14:paraId="3A8D8132" w14:textId="77777777">
        <w:tc>
          <w:tcPr>
            <w:tcW w:w="565" w:type="dxa"/>
          </w:tcPr>
          <w:p w14:paraId="28730304" w14:textId="77777777" w:rsidR="006C6D1F" w:rsidRDefault="006C6D1F"/>
        </w:tc>
        <w:tc>
          <w:tcPr>
            <w:tcW w:w="1881" w:type="dxa"/>
          </w:tcPr>
          <w:p w14:paraId="5F476EF1" w14:textId="77777777" w:rsidR="006C6D1F" w:rsidRDefault="006C6D1F"/>
        </w:tc>
        <w:tc>
          <w:tcPr>
            <w:tcW w:w="1376" w:type="dxa"/>
          </w:tcPr>
          <w:p w14:paraId="5278001F" w14:textId="77777777" w:rsidR="006C6D1F" w:rsidRDefault="006C6D1F"/>
        </w:tc>
        <w:tc>
          <w:tcPr>
            <w:tcW w:w="1418" w:type="dxa"/>
          </w:tcPr>
          <w:p w14:paraId="60A986AB" w14:textId="77777777" w:rsidR="006C6D1F" w:rsidRDefault="006C6D1F"/>
        </w:tc>
        <w:tc>
          <w:tcPr>
            <w:tcW w:w="1275" w:type="dxa"/>
          </w:tcPr>
          <w:p w14:paraId="62A02D0E" w14:textId="77777777" w:rsidR="006C6D1F" w:rsidRDefault="006C6D1F"/>
        </w:tc>
        <w:tc>
          <w:tcPr>
            <w:tcW w:w="1418" w:type="dxa"/>
          </w:tcPr>
          <w:p w14:paraId="35ED513F" w14:textId="77777777" w:rsidR="006C6D1F" w:rsidRDefault="006C6D1F"/>
        </w:tc>
        <w:tc>
          <w:tcPr>
            <w:tcW w:w="1418" w:type="dxa"/>
          </w:tcPr>
          <w:p w14:paraId="6C52AB96" w14:textId="77777777" w:rsidR="006C6D1F" w:rsidRDefault="006C6D1F"/>
        </w:tc>
      </w:tr>
    </w:tbl>
    <w:p w14:paraId="61A21DA0" w14:textId="77777777" w:rsidR="006C6D1F" w:rsidRDefault="006C6D1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3576163" w14:textId="77777777" w:rsidR="006C6D1F" w:rsidRDefault="00FE76EA">
      <w:pPr>
        <w:spacing w:after="200" w:line="276" w:lineRule="auto"/>
        <w:rPr>
          <w:color w:val="000000"/>
          <w:sz w:val="28"/>
          <w:szCs w:val="28"/>
        </w:rPr>
      </w:pPr>
      <w:r>
        <w:br w:type="page"/>
      </w:r>
    </w:p>
    <w:p w14:paraId="6A3FD9C5" w14:textId="77777777" w:rsidR="006C6D1F" w:rsidRDefault="00FE76E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14:paraId="2E924D5C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DAE8063" w14:textId="77777777" w:rsidR="006C6D1F" w:rsidRDefault="00FE76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6A80381E" w14:textId="77777777" w:rsidR="006C6D1F" w:rsidRDefault="006C6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82"/>
        <w:gridCol w:w="2372"/>
        <w:gridCol w:w="2269"/>
        <w:gridCol w:w="2259"/>
      </w:tblGrid>
      <w:tr w:rsidR="006C6D1F" w14:paraId="497E8155" w14:textId="77777777">
        <w:tc>
          <w:tcPr>
            <w:tcW w:w="562" w:type="dxa"/>
            <w:vMerge w:val="restart"/>
          </w:tcPr>
          <w:p w14:paraId="53F5D527" w14:textId="77777777" w:rsidR="006C6D1F" w:rsidRDefault="00FE76EA">
            <w:pPr>
              <w:jc w:val="center"/>
            </w:pPr>
            <w:r>
              <w:t>№</w:t>
            </w:r>
          </w:p>
          <w:p w14:paraId="18FF157B" w14:textId="77777777" w:rsidR="006C6D1F" w:rsidRDefault="00FE76EA">
            <w:pPr>
              <w:jc w:val="center"/>
            </w:pPr>
            <w:r>
              <w:t>п/п</w:t>
            </w:r>
          </w:p>
        </w:tc>
        <w:tc>
          <w:tcPr>
            <w:tcW w:w="1882" w:type="dxa"/>
            <w:vMerge w:val="restart"/>
          </w:tcPr>
          <w:p w14:paraId="0CE7E122" w14:textId="77777777" w:rsidR="006C6D1F" w:rsidRDefault="00FE76EA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6900" w:type="dxa"/>
            <w:gridSpan w:val="3"/>
          </w:tcPr>
          <w:p w14:paraId="36B499D6" w14:textId="77777777" w:rsidR="006C6D1F" w:rsidRDefault="00FE76EA">
            <w:pPr>
              <w:jc w:val="center"/>
            </w:pPr>
            <w:r>
              <w:t>Контрольные мероприятия</w:t>
            </w:r>
          </w:p>
        </w:tc>
      </w:tr>
      <w:tr w:rsidR="006C6D1F" w14:paraId="79DF2856" w14:textId="77777777">
        <w:trPr>
          <w:trHeight w:val="2347"/>
        </w:trPr>
        <w:tc>
          <w:tcPr>
            <w:tcW w:w="562" w:type="dxa"/>
            <w:vMerge/>
          </w:tcPr>
          <w:p w14:paraId="15346483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2" w:type="dxa"/>
            <w:vMerge/>
          </w:tcPr>
          <w:p w14:paraId="1600A5C6" w14:textId="77777777" w:rsidR="006C6D1F" w:rsidRDefault="006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2" w:type="dxa"/>
            <w:vAlign w:val="center"/>
          </w:tcPr>
          <w:p w14:paraId="31E4488A" w14:textId="77777777" w:rsidR="006C6D1F" w:rsidRDefault="00FE76EA">
            <w:pPr>
              <w:ind w:left="113" w:right="113"/>
            </w:pPr>
            <w:r>
              <w:rPr>
                <w:color w:val="000000"/>
              </w:rPr>
              <w:t>Соревнования Робототехнический биатлон</w:t>
            </w:r>
          </w:p>
        </w:tc>
        <w:tc>
          <w:tcPr>
            <w:tcW w:w="2269" w:type="dxa"/>
            <w:vAlign w:val="center"/>
          </w:tcPr>
          <w:p w14:paraId="1DBFA509" w14:textId="77777777" w:rsidR="006C6D1F" w:rsidRDefault="00FE76EA">
            <w:pPr>
              <w:ind w:left="113" w:right="113"/>
            </w:pPr>
            <w:r>
              <w:rPr>
                <w:color w:val="000000"/>
              </w:rPr>
              <w:t>Творческое задание. Составление программы</w:t>
            </w:r>
          </w:p>
        </w:tc>
        <w:tc>
          <w:tcPr>
            <w:tcW w:w="2259" w:type="dxa"/>
            <w:vAlign w:val="center"/>
          </w:tcPr>
          <w:p w14:paraId="5C2B0802" w14:textId="77777777" w:rsidR="006C6D1F" w:rsidRDefault="00FE76EA">
            <w:pPr>
              <w:ind w:left="113" w:right="113"/>
            </w:pPr>
            <w:r>
              <w:t>Суммарное количество баллов</w:t>
            </w:r>
          </w:p>
        </w:tc>
      </w:tr>
      <w:tr w:rsidR="006C6D1F" w14:paraId="7C24166D" w14:textId="77777777">
        <w:tc>
          <w:tcPr>
            <w:tcW w:w="562" w:type="dxa"/>
          </w:tcPr>
          <w:p w14:paraId="011B75DD" w14:textId="77777777" w:rsidR="006C6D1F" w:rsidRDefault="006C6D1F"/>
        </w:tc>
        <w:tc>
          <w:tcPr>
            <w:tcW w:w="1882" w:type="dxa"/>
          </w:tcPr>
          <w:p w14:paraId="15855443" w14:textId="77777777" w:rsidR="006C6D1F" w:rsidRDefault="006C6D1F"/>
        </w:tc>
        <w:tc>
          <w:tcPr>
            <w:tcW w:w="2372" w:type="dxa"/>
          </w:tcPr>
          <w:p w14:paraId="36FE51ED" w14:textId="77777777" w:rsidR="006C6D1F" w:rsidRDefault="006C6D1F"/>
        </w:tc>
        <w:tc>
          <w:tcPr>
            <w:tcW w:w="2269" w:type="dxa"/>
          </w:tcPr>
          <w:p w14:paraId="5599D04B" w14:textId="77777777" w:rsidR="006C6D1F" w:rsidRDefault="006C6D1F"/>
        </w:tc>
        <w:tc>
          <w:tcPr>
            <w:tcW w:w="2259" w:type="dxa"/>
          </w:tcPr>
          <w:p w14:paraId="08D8B1A7" w14:textId="77777777" w:rsidR="006C6D1F" w:rsidRDefault="006C6D1F"/>
        </w:tc>
      </w:tr>
      <w:tr w:rsidR="006C6D1F" w14:paraId="6529991B" w14:textId="77777777">
        <w:tc>
          <w:tcPr>
            <w:tcW w:w="562" w:type="dxa"/>
          </w:tcPr>
          <w:p w14:paraId="0F7D4DBC" w14:textId="77777777" w:rsidR="006C6D1F" w:rsidRDefault="006C6D1F"/>
        </w:tc>
        <w:tc>
          <w:tcPr>
            <w:tcW w:w="1882" w:type="dxa"/>
          </w:tcPr>
          <w:p w14:paraId="551BDBC5" w14:textId="77777777" w:rsidR="006C6D1F" w:rsidRDefault="006C6D1F"/>
        </w:tc>
        <w:tc>
          <w:tcPr>
            <w:tcW w:w="2372" w:type="dxa"/>
          </w:tcPr>
          <w:p w14:paraId="28CAF06E" w14:textId="77777777" w:rsidR="006C6D1F" w:rsidRDefault="006C6D1F"/>
        </w:tc>
        <w:tc>
          <w:tcPr>
            <w:tcW w:w="2269" w:type="dxa"/>
          </w:tcPr>
          <w:p w14:paraId="0C7679F7" w14:textId="77777777" w:rsidR="006C6D1F" w:rsidRDefault="006C6D1F"/>
        </w:tc>
        <w:tc>
          <w:tcPr>
            <w:tcW w:w="2259" w:type="dxa"/>
          </w:tcPr>
          <w:p w14:paraId="3831AF94" w14:textId="77777777" w:rsidR="006C6D1F" w:rsidRDefault="006C6D1F"/>
        </w:tc>
      </w:tr>
      <w:tr w:rsidR="006C6D1F" w14:paraId="13690E4C" w14:textId="77777777">
        <w:tc>
          <w:tcPr>
            <w:tcW w:w="562" w:type="dxa"/>
          </w:tcPr>
          <w:p w14:paraId="07E38092" w14:textId="77777777" w:rsidR="006C6D1F" w:rsidRDefault="006C6D1F"/>
        </w:tc>
        <w:tc>
          <w:tcPr>
            <w:tcW w:w="1882" w:type="dxa"/>
          </w:tcPr>
          <w:p w14:paraId="3DC819C3" w14:textId="77777777" w:rsidR="006C6D1F" w:rsidRDefault="006C6D1F"/>
        </w:tc>
        <w:tc>
          <w:tcPr>
            <w:tcW w:w="2372" w:type="dxa"/>
          </w:tcPr>
          <w:p w14:paraId="40911493" w14:textId="77777777" w:rsidR="006C6D1F" w:rsidRDefault="006C6D1F"/>
        </w:tc>
        <w:tc>
          <w:tcPr>
            <w:tcW w:w="2269" w:type="dxa"/>
          </w:tcPr>
          <w:p w14:paraId="18CF10DD" w14:textId="77777777" w:rsidR="006C6D1F" w:rsidRDefault="006C6D1F"/>
        </w:tc>
        <w:tc>
          <w:tcPr>
            <w:tcW w:w="2259" w:type="dxa"/>
          </w:tcPr>
          <w:p w14:paraId="5AC6B05F" w14:textId="77777777" w:rsidR="006C6D1F" w:rsidRDefault="006C6D1F"/>
        </w:tc>
      </w:tr>
      <w:tr w:rsidR="006C6D1F" w14:paraId="61975768" w14:textId="77777777">
        <w:tc>
          <w:tcPr>
            <w:tcW w:w="562" w:type="dxa"/>
          </w:tcPr>
          <w:p w14:paraId="40562EA9" w14:textId="77777777" w:rsidR="006C6D1F" w:rsidRDefault="006C6D1F"/>
        </w:tc>
        <w:tc>
          <w:tcPr>
            <w:tcW w:w="1882" w:type="dxa"/>
          </w:tcPr>
          <w:p w14:paraId="4548D3F3" w14:textId="77777777" w:rsidR="006C6D1F" w:rsidRDefault="006C6D1F"/>
        </w:tc>
        <w:tc>
          <w:tcPr>
            <w:tcW w:w="2372" w:type="dxa"/>
          </w:tcPr>
          <w:p w14:paraId="15F7E0DB" w14:textId="77777777" w:rsidR="006C6D1F" w:rsidRDefault="006C6D1F"/>
        </w:tc>
        <w:tc>
          <w:tcPr>
            <w:tcW w:w="2269" w:type="dxa"/>
          </w:tcPr>
          <w:p w14:paraId="6179E149" w14:textId="77777777" w:rsidR="006C6D1F" w:rsidRDefault="006C6D1F"/>
        </w:tc>
        <w:tc>
          <w:tcPr>
            <w:tcW w:w="2259" w:type="dxa"/>
          </w:tcPr>
          <w:p w14:paraId="1BC4A269" w14:textId="77777777" w:rsidR="006C6D1F" w:rsidRDefault="006C6D1F"/>
        </w:tc>
      </w:tr>
      <w:tr w:rsidR="006C6D1F" w14:paraId="09F26511" w14:textId="77777777">
        <w:tc>
          <w:tcPr>
            <w:tcW w:w="562" w:type="dxa"/>
          </w:tcPr>
          <w:p w14:paraId="060112A4" w14:textId="77777777" w:rsidR="006C6D1F" w:rsidRDefault="006C6D1F"/>
        </w:tc>
        <w:tc>
          <w:tcPr>
            <w:tcW w:w="1882" w:type="dxa"/>
          </w:tcPr>
          <w:p w14:paraId="7234D998" w14:textId="77777777" w:rsidR="006C6D1F" w:rsidRDefault="006C6D1F"/>
        </w:tc>
        <w:tc>
          <w:tcPr>
            <w:tcW w:w="2372" w:type="dxa"/>
          </w:tcPr>
          <w:p w14:paraId="708C8903" w14:textId="77777777" w:rsidR="006C6D1F" w:rsidRDefault="006C6D1F"/>
        </w:tc>
        <w:tc>
          <w:tcPr>
            <w:tcW w:w="2269" w:type="dxa"/>
          </w:tcPr>
          <w:p w14:paraId="5A712E66" w14:textId="77777777" w:rsidR="006C6D1F" w:rsidRDefault="006C6D1F"/>
        </w:tc>
        <w:tc>
          <w:tcPr>
            <w:tcW w:w="2259" w:type="dxa"/>
          </w:tcPr>
          <w:p w14:paraId="430DF810" w14:textId="77777777" w:rsidR="006C6D1F" w:rsidRDefault="006C6D1F"/>
        </w:tc>
      </w:tr>
      <w:tr w:rsidR="006C6D1F" w14:paraId="38FAA334" w14:textId="77777777">
        <w:tc>
          <w:tcPr>
            <w:tcW w:w="562" w:type="dxa"/>
          </w:tcPr>
          <w:p w14:paraId="331BFC31" w14:textId="77777777" w:rsidR="006C6D1F" w:rsidRDefault="006C6D1F"/>
        </w:tc>
        <w:tc>
          <w:tcPr>
            <w:tcW w:w="1882" w:type="dxa"/>
          </w:tcPr>
          <w:p w14:paraId="53A6B46C" w14:textId="77777777" w:rsidR="006C6D1F" w:rsidRDefault="006C6D1F"/>
        </w:tc>
        <w:tc>
          <w:tcPr>
            <w:tcW w:w="2372" w:type="dxa"/>
          </w:tcPr>
          <w:p w14:paraId="3D647E28" w14:textId="77777777" w:rsidR="006C6D1F" w:rsidRDefault="006C6D1F"/>
        </w:tc>
        <w:tc>
          <w:tcPr>
            <w:tcW w:w="2269" w:type="dxa"/>
          </w:tcPr>
          <w:p w14:paraId="5348A616" w14:textId="77777777" w:rsidR="006C6D1F" w:rsidRDefault="006C6D1F"/>
        </w:tc>
        <w:tc>
          <w:tcPr>
            <w:tcW w:w="2259" w:type="dxa"/>
          </w:tcPr>
          <w:p w14:paraId="251886DD" w14:textId="77777777" w:rsidR="006C6D1F" w:rsidRDefault="006C6D1F"/>
        </w:tc>
      </w:tr>
      <w:tr w:rsidR="006C6D1F" w14:paraId="302EF7C8" w14:textId="77777777">
        <w:tc>
          <w:tcPr>
            <w:tcW w:w="562" w:type="dxa"/>
          </w:tcPr>
          <w:p w14:paraId="0253D058" w14:textId="77777777" w:rsidR="006C6D1F" w:rsidRDefault="006C6D1F"/>
        </w:tc>
        <w:tc>
          <w:tcPr>
            <w:tcW w:w="1882" w:type="dxa"/>
          </w:tcPr>
          <w:p w14:paraId="646C7A43" w14:textId="77777777" w:rsidR="006C6D1F" w:rsidRDefault="006C6D1F"/>
        </w:tc>
        <w:tc>
          <w:tcPr>
            <w:tcW w:w="2372" w:type="dxa"/>
          </w:tcPr>
          <w:p w14:paraId="309B4252" w14:textId="77777777" w:rsidR="006C6D1F" w:rsidRDefault="006C6D1F"/>
        </w:tc>
        <w:tc>
          <w:tcPr>
            <w:tcW w:w="2269" w:type="dxa"/>
          </w:tcPr>
          <w:p w14:paraId="4F4C166F" w14:textId="77777777" w:rsidR="006C6D1F" w:rsidRDefault="006C6D1F"/>
        </w:tc>
        <w:tc>
          <w:tcPr>
            <w:tcW w:w="2259" w:type="dxa"/>
          </w:tcPr>
          <w:p w14:paraId="35058794" w14:textId="77777777" w:rsidR="006C6D1F" w:rsidRDefault="006C6D1F"/>
        </w:tc>
      </w:tr>
      <w:tr w:rsidR="006C6D1F" w14:paraId="2F0C1217" w14:textId="77777777">
        <w:tc>
          <w:tcPr>
            <w:tcW w:w="562" w:type="dxa"/>
          </w:tcPr>
          <w:p w14:paraId="14E48448" w14:textId="77777777" w:rsidR="006C6D1F" w:rsidRDefault="006C6D1F"/>
        </w:tc>
        <w:tc>
          <w:tcPr>
            <w:tcW w:w="1882" w:type="dxa"/>
          </w:tcPr>
          <w:p w14:paraId="1DB382B8" w14:textId="77777777" w:rsidR="006C6D1F" w:rsidRDefault="006C6D1F"/>
        </w:tc>
        <w:tc>
          <w:tcPr>
            <w:tcW w:w="2372" w:type="dxa"/>
          </w:tcPr>
          <w:p w14:paraId="0AAA880A" w14:textId="77777777" w:rsidR="006C6D1F" w:rsidRDefault="006C6D1F"/>
        </w:tc>
        <w:tc>
          <w:tcPr>
            <w:tcW w:w="2269" w:type="dxa"/>
          </w:tcPr>
          <w:p w14:paraId="4B31AE24" w14:textId="77777777" w:rsidR="006C6D1F" w:rsidRDefault="006C6D1F"/>
        </w:tc>
        <w:tc>
          <w:tcPr>
            <w:tcW w:w="2259" w:type="dxa"/>
          </w:tcPr>
          <w:p w14:paraId="4BF271FF" w14:textId="77777777" w:rsidR="006C6D1F" w:rsidRDefault="006C6D1F"/>
        </w:tc>
      </w:tr>
      <w:tr w:rsidR="006C6D1F" w14:paraId="135141E3" w14:textId="77777777">
        <w:tc>
          <w:tcPr>
            <w:tcW w:w="562" w:type="dxa"/>
          </w:tcPr>
          <w:p w14:paraId="7D1EB6A5" w14:textId="77777777" w:rsidR="006C6D1F" w:rsidRDefault="006C6D1F"/>
        </w:tc>
        <w:tc>
          <w:tcPr>
            <w:tcW w:w="1882" w:type="dxa"/>
          </w:tcPr>
          <w:p w14:paraId="1E51E449" w14:textId="77777777" w:rsidR="006C6D1F" w:rsidRDefault="006C6D1F"/>
        </w:tc>
        <w:tc>
          <w:tcPr>
            <w:tcW w:w="2372" w:type="dxa"/>
          </w:tcPr>
          <w:p w14:paraId="46AF803D" w14:textId="77777777" w:rsidR="006C6D1F" w:rsidRDefault="006C6D1F"/>
        </w:tc>
        <w:tc>
          <w:tcPr>
            <w:tcW w:w="2269" w:type="dxa"/>
          </w:tcPr>
          <w:p w14:paraId="55D77515" w14:textId="77777777" w:rsidR="006C6D1F" w:rsidRDefault="006C6D1F"/>
        </w:tc>
        <w:tc>
          <w:tcPr>
            <w:tcW w:w="2259" w:type="dxa"/>
          </w:tcPr>
          <w:p w14:paraId="45B38710" w14:textId="77777777" w:rsidR="006C6D1F" w:rsidRDefault="006C6D1F"/>
        </w:tc>
      </w:tr>
      <w:tr w:rsidR="006C6D1F" w14:paraId="37B2307C" w14:textId="77777777">
        <w:tc>
          <w:tcPr>
            <w:tcW w:w="562" w:type="dxa"/>
          </w:tcPr>
          <w:p w14:paraId="2F596979" w14:textId="77777777" w:rsidR="006C6D1F" w:rsidRDefault="006C6D1F"/>
        </w:tc>
        <w:tc>
          <w:tcPr>
            <w:tcW w:w="1882" w:type="dxa"/>
          </w:tcPr>
          <w:p w14:paraId="14300FCA" w14:textId="77777777" w:rsidR="006C6D1F" w:rsidRDefault="006C6D1F"/>
        </w:tc>
        <w:tc>
          <w:tcPr>
            <w:tcW w:w="2372" w:type="dxa"/>
          </w:tcPr>
          <w:p w14:paraId="12DA8124" w14:textId="77777777" w:rsidR="006C6D1F" w:rsidRDefault="006C6D1F"/>
        </w:tc>
        <w:tc>
          <w:tcPr>
            <w:tcW w:w="2269" w:type="dxa"/>
          </w:tcPr>
          <w:p w14:paraId="639903DD" w14:textId="77777777" w:rsidR="006C6D1F" w:rsidRDefault="006C6D1F"/>
        </w:tc>
        <w:tc>
          <w:tcPr>
            <w:tcW w:w="2259" w:type="dxa"/>
          </w:tcPr>
          <w:p w14:paraId="00362190" w14:textId="77777777" w:rsidR="006C6D1F" w:rsidRDefault="006C6D1F"/>
        </w:tc>
      </w:tr>
    </w:tbl>
    <w:p w14:paraId="76EF3793" w14:textId="77777777" w:rsidR="006C6D1F" w:rsidRDefault="006C6D1F">
      <w:pPr>
        <w:spacing w:line="276" w:lineRule="auto"/>
        <w:jc w:val="both"/>
        <w:rPr>
          <w:sz w:val="28"/>
          <w:szCs w:val="28"/>
        </w:rPr>
      </w:pPr>
    </w:p>
    <w:p w14:paraId="5233EBC0" w14:textId="77777777" w:rsidR="006C6D1F" w:rsidRDefault="006C6D1F">
      <w:pPr>
        <w:jc w:val="both"/>
        <w:rPr>
          <w:sz w:val="28"/>
          <w:szCs w:val="28"/>
        </w:rPr>
      </w:pPr>
    </w:p>
    <w:sectPr w:rsidR="006C6D1F"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2B84" w14:textId="77777777" w:rsidR="00C04002" w:rsidRDefault="00C04002">
      <w:r>
        <w:separator/>
      </w:r>
    </w:p>
  </w:endnote>
  <w:endnote w:type="continuationSeparator" w:id="0">
    <w:p w14:paraId="07F20F87" w14:textId="77777777" w:rsidR="00C04002" w:rsidRDefault="00C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979367"/>
      <w:docPartObj>
        <w:docPartGallery w:val="Page Numbers (Bottom of Page)"/>
        <w:docPartUnique/>
      </w:docPartObj>
    </w:sdtPr>
    <w:sdtEndPr/>
    <w:sdtContent>
      <w:p w14:paraId="2869C37C" w14:textId="77777777" w:rsidR="00DD5339" w:rsidRDefault="00DD5339">
        <w:pPr>
          <w:pStyle w:val="aff2"/>
          <w:jc w:val="right"/>
        </w:pPr>
      </w:p>
      <w:p w14:paraId="556AEE50" w14:textId="1ACF93E7" w:rsidR="006C2271" w:rsidRDefault="006C2271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A8">
          <w:rPr>
            <w:noProof/>
          </w:rPr>
          <w:t>44</w:t>
        </w:r>
        <w:r>
          <w:fldChar w:fldCharType="end"/>
        </w:r>
      </w:p>
    </w:sdtContent>
  </w:sdt>
  <w:p w14:paraId="3BD73FC1" w14:textId="77777777" w:rsidR="006C6D1F" w:rsidRDefault="006C6D1F">
    <w:pPr>
      <w:pBdr>
        <w:top w:val="nil"/>
        <w:left w:val="nil"/>
        <w:bottom w:val="nil"/>
        <w:right w:val="nil"/>
        <w:between w:val="nil"/>
      </w:pBdr>
      <w:ind w:right="360"/>
      <w:rPr>
        <w:color w:val="00000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FC7A" w14:textId="77777777" w:rsidR="006C6D1F" w:rsidRDefault="006C6D1F">
    <w:pPr>
      <w:pBdr>
        <w:top w:val="nil"/>
        <w:left w:val="nil"/>
        <w:bottom w:val="nil"/>
        <w:right w:val="nil"/>
        <w:between w:val="nil"/>
      </w:pBdr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A22D" w14:textId="77777777" w:rsidR="00C04002" w:rsidRDefault="00C04002">
      <w:r>
        <w:separator/>
      </w:r>
    </w:p>
  </w:footnote>
  <w:footnote w:type="continuationSeparator" w:id="0">
    <w:p w14:paraId="2C927572" w14:textId="77777777" w:rsidR="00C04002" w:rsidRDefault="00C0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E14"/>
    <w:multiLevelType w:val="multilevel"/>
    <w:tmpl w:val="1AE07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A2EBC"/>
    <w:multiLevelType w:val="multilevel"/>
    <w:tmpl w:val="47CCAE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F1718"/>
    <w:multiLevelType w:val="multilevel"/>
    <w:tmpl w:val="658410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A5D50"/>
    <w:multiLevelType w:val="multilevel"/>
    <w:tmpl w:val="319EFE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854C17"/>
    <w:multiLevelType w:val="multilevel"/>
    <w:tmpl w:val="A5542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E71E2B"/>
    <w:multiLevelType w:val="multilevel"/>
    <w:tmpl w:val="37BC8EB2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960EF5"/>
    <w:multiLevelType w:val="multilevel"/>
    <w:tmpl w:val="00E246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AD3F79"/>
    <w:multiLevelType w:val="multilevel"/>
    <w:tmpl w:val="A0D6CC62"/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CBB779E"/>
    <w:multiLevelType w:val="multilevel"/>
    <w:tmpl w:val="607605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9" w15:restartNumberingAfterBreak="0">
    <w:nsid w:val="1F72230A"/>
    <w:multiLevelType w:val="multilevel"/>
    <w:tmpl w:val="FE6C04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A50C02"/>
    <w:multiLevelType w:val="multilevel"/>
    <w:tmpl w:val="AA4CA9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BE2ADD"/>
    <w:multiLevelType w:val="multilevel"/>
    <w:tmpl w:val="221AA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2074F3"/>
    <w:multiLevelType w:val="multilevel"/>
    <w:tmpl w:val="A9A4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C83578"/>
    <w:multiLevelType w:val="multilevel"/>
    <w:tmpl w:val="EBA23E36"/>
    <w:lvl w:ilvl="0">
      <w:start w:val="1"/>
      <w:numFmt w:val="bullet"/>
      <w:lvlText w:val="−"/>
      <w:lvlJc w:val="left"/>
      <w:pPr>
        <w:ind w:left="1429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727A15"/>
    <w:multiLevelType w:val="multilevel"/>
    <w:tmpl w:val="80A4A65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970782C"/>
    <w:multiLevelType w:val="multilevel"/>
    <w:tmpl w:val="17128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BC0D39"/>
    <w:multiLevelType w:val="multilevel"/>
    <w:tmpl w:val="DC043D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207D4B"/>
    <w:multiLevelType w:val="hybridMultilevel"/>
    <w:tmpl w:val="02B2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2CCE"/>
    <w:multiLevelType w:val="multilevel"/>
    <w:tmpl w:val="39D88AEC"/>
    <w:lvl w:ilvl="0">
      <w:start w:val="1"/>
      <w:numFmt w:val="bullet"/>
      <w:lvlText w:val="-"/>
      <w:lvlJc w:val="left"/>
      <w:pPr>
        <w:ind w:left="1440" w:hanging="1298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63F4C42"/>
    <w:multiLevelType w:val="hybridMultilevel"/>
    <w:tmpl w:val="8558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941B8"/>
    <w:multiLevelType w:val="multilevel"/>
    <w:tmpl w:val="DEF053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7077FE"/>
    <w:multiLevelType w:val="multilevel"/>
    <w:tmpl w:val="517C7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2B6AA8"/>
    <w:multiLevelType w:val="multilevel"/>
    <w:tmpl w:val="178EE3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A61BC4"/>
    <w:multiLevelType w:val="multilevel"/>
    <w:tmpl w:val="D1D8D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730CF3"/>
    <w:multiLevelType w:val="multilevel"/>
    <w:tmpl w:val="DEF03A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2225191"/>
    <w:multiLevelType w:val="multilevel"/>
    <w:tmpl w:val="C4EC21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404EB4"/>
    <w:multiLevelType w:val="multilevel"/>
    <w:tmpl w:val="47C021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42CC5F79"/>
    <w:multiLevelType w:val="multilevel"/>
    <w:tmpl w:val="C058A036"/>
    <w:lvl w:ilvl="0">
      <w:start w:val="1"/>
      <w:numFmt w:val="upperRoman"/>
      <w:lvlText w:val="%1."/>
      <w:lvlJc w:val="right"/>
      <w:pPr>
        <w:ind w:left="808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432" w:hanging="720"/>
      </w:pPr>
    </w:lvl>
    <w:lvl w:ilvl="3">
      <w:start w:val="1"/>
      <w:numFmt w:val="decimal"/>
      <w:lvlText w:val="%1.%2.%3.%4."/>
      <w:lvlJc w:val="left"/>
      <w:pPr>
        <w:ind w:left="3424" w:hanging="108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5048" w:hanging="1440"/>
      </w:pPr>
    </w:lvl>
    <w:lvl w:ilvl="6">
      <w:start w:val="1"/>
      <w:numFmt w:val="decimal"/>
      <w:lvlText w:val="%1.%2.%3.%4.%5.%6.%7."/>
      <w:lvlJc w:val="left"/>
      <w:pPr>
        <w:ind w:left="6040" w:hanging="1800"/>
      </w:pPr>
    </w:lvl>
    <w:lvl w:ilvl="7">
      <w:start w:val="1"/>
      <w:numFmt w:val="decimal"/>
      <w:lvlText w:val="%1.%2.%3.%4.%5.%6.%7.%8."/>
      <w:lvlJc w:val="left"/>
      <w:pPr>
        <w:ind w:left="6672" w:hanging="1800"/>
      </w:pPr>
    </w:lvl>
    <w:lvl w:ilvl="8">
      <w:start w:val="1"/>
      <w:numFmt w:val="decimal"/>
      <w:lvlText w:val="%1.%2.%3.%4.%5.%6.%7.%8.%9."/>
      <w:lvlJc w:val="left"/>
      <w:pPr>
        <w:ind w:left="7664" w:hanging="2160"/>
      </w:pPr>
    </w:lvl>
  </w:abstractNum>
  <w:abstractNum w:abstractNumId="28" w15:restartNumberingAfterBreak="0">
    <w:nsid w:val="43512B6E"/>
    <w:multiLevelType w:val="multilevel"/>
    <w:tmpl w:val="88084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2D41AB"/>
    <w:multiLevelType w:val="multilevel"/>
    <w:tmpl w:val="DD628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4F48F4"/>
    <w:multiLevelType w:val="multilevel"/>
    <w:tmpl w:val="E4902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1" w15:restartNumberingAfterBreak="0">
    <w:nsid w:val="57367B9C"/>
    <w:multiLevelType w:val="multilevel"/>
    <w:tmpl w:val="D75EEE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AB80C29"/>
    <w:multiLevelType w:val="multilevel"/>
    <w:tmpl w:val="602E6292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8420A6"/>
    <w:multiLevelType w:val="multilevel"/>
    <w:tmpl w:val="75A4A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C70181"/>
    <w:multiLevelType w:val="multilevel"/>
    <w:tmpl w:val="C8167EF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9B361F"/>
    <w:multiLevelType w:val="multilevel"/>
    <w:tmpl w:val="F8F0B93A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7969BE"/>
    <w:multiLevelType w:val="multilevel"/>
    <w:tmpl w:val="E80490C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37" w15:restartNumberingAfterBreak="0">
    <w:nsid w:val="674756B8"/>
    <w:multiLevelType w:val="multilevel"/>
    <w:tmpl w:val="3A5E90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337939"/>
    <w:multiLevelType w:val="multilevel"/>
    <w:tmpl w:val="C7E06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5E0F54"/>
    <w:multiLevelType w:val="multilevel"/>
    <w:tmpl w:val="60DADF3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3D7C70"/>
    <w:multiLevelType w:val="multilevel"/>
    <w:tmpl w:val="5AEA1B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41" w15:restartNumberingAfterBreak="0">
    <w:nsid w:val="718E3682"/>
    <w:multiLevelType w:val="multilevel"/>
    <w:tmpl w:val="B7D4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A62A06"/>
    <w:multiLevelType w:val="multilevel"/>
    <w:tmpl w:val="E9F4FC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C26F59"/>
    <w:multiLevelType w:val="multilevel"/>
    <w:tmpl w:val="DF50B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9960FF"/>
    <w:multiLevelType w:val="multilevel"/>
    <w:tmpl w:val="B2863696"/>
    <w:lvl w:ilvl="0">
      <w:start w:val="1"/>
      <w:numFmt w:val="decimal"/>
      <w:lvlText w:val="%1."/>
      <w:lvlJc w:val="left"/>
      <w:pPr>
        <w:ind w:left="10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7F1E63"/>
    <w:multiLevelType w:val="multilevel"/>
    <w:tmpl w:val="F7B8FB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EF75FB"/>
    <w:multiLevelType w:val="multilevel"/>
    <w:tmpl w:val="D64CD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37505329">
    <w:abstractNumId w:val="41"/>
  </w:num>
  <w:num w:numId="2" w16cid:durableId="1375275898">
    <w:abstractNumId w:val="12"/>
  </w:num>
  <w:num w:numId="3" w16cid:durableId="1583447953">
    <w:abstractNumId w:val="7"/>
  </w:num>
  <w:num w:numId="4" w16cid:durableId="1020547932">
    <w:abstractNumId w:val="25"/>
  </w:num>
  <w:num w:numId="5" w16cid:durableId="1377202017">
    <w:abstractNumId w:val="2"/>
  </w:num>
  <w:num w:numId="6" w16cid:durableId="1225144962">
    <w:abstractNumId w:val="8"/>
  </w:num>
  <w:num w:numId="7" w16cid:durableId="1423836901">
    <w:abstractNumId w:val="35"/>
  </w:num>
  <w:num w:numId="8" w16cid:durableId="1323505537">
    <w:abstractNumId w:val="45"/>
  </w:num>
  <w:num w:numId="9" w16cid:durableId="138428290">
    <w:abstractNumId w:val="40"/>
  </w:num>
  <w:num w:numId="10" w16cid:durableId="1525435390">
    <w:abstractNumId w:val="42"/>
  </w:num>
  <w:num w:numId="11" w16cid:durableId="82071082">
    <w:abstractNumId w:val="34"/>
  </w:num>
  <w:num w:numId="12" w16cid:durableId="397948053">
    <w:abstractNumId w:val="27"/>
  </w:num>
  <w:num w:numId="13" w16cid:durableId="1990819690">
    <w:abstractNumId w:val="38"/>
  </w:num>
  <w:num w:numId="14" w16cid:durableId="1790079122">
    <w:abstractNumId w:val="20"/>
  </w:num>
  <w:num w:numId="15" w16cid:durableId="1423143977">
    <w:abstractNumId w:val="33"/>
  </w:num>
  <w:num w:numId="16" w16cid:durableId="1829780166">
    <w:abstractNumId w:val="32"/>
  </w:num>
  <w:num w:numId="17" w16cid:durableId="1716154116">
    <w:abstractNumId w:val="3"/>
  </w:num>
  <w:num w:numId="18" w16cid:durableId="1349714320">
    <w:abstractNumId w:val="29"/>
  </w:num>
  <w:num w:numId="19" w16cid:durableId="2064016723">
    <w:abstractNumId w:val="1"/>
  </w:num>
  <w:num w:numId="20" w16cid:durableId="273053339">
    <w:abstractNumId w:val="0"/>
  </w:num>
  <w:num w:numId="21" w16cid:durableId="266080783">
    <w:abstractNumId w:val="10"/>
  </w:num>
  <w:num w:numId="22" w16cid:durableId="1902404476">
    <w:abstractNumId w:val="26"/>
  </w:num>
  <w:num w:numId="23" w16cid:durableId="1137838358">
    <w:abstractNumId w:val="43"/>
  </w:num>
  <w:num w:numId="24" w16cid:durableId="827092737">
    <w:abstractNumId w:val="16"/>
  </w:num>
  <w:num w:numId="25" w16cid:durableId="645663706">
    <w:abstractNumId w:val="44"/>
  </w:num>
  <w:num w:numId="26" w16cid:durableId="743063996">
    <w:abstractNumId w:val="4"/>
  </w:num>
  <w:num w:numId="27" w16cid:durableId="1570113987">
    <w:abstractNumId w:val="23"/>
  </w:num>
  <w:num w:numId="28" w16cid:durableId="639653756">
    <w:abstractNumId w:val="37"/>
  </w:num>
  <w:num w:numId="29" w16cid:durableId="677460075">
    <w:abstractNumId w:val="46"/>
  </w:num>
  <w:num w:numId="30" w16cid:durableId="1564101842">
    <w:abstractNumId w:val="9"/>
  </w:num>
  <w:num w:numId="31" w16cid:durableId="495540921">
    <w:abstractNumId w:val="39"/>
  </w:num>
  <w:num w:numId="32" w16cid:durableId="1137534064">
    <w:abstractNumId w:val="11"/>
  </w:num>
  <w:num w:numId="33" w16cid:durableId="1717125696">
    <w:abstractNumId w:val="5"/>
  </w:num>
  <w:num w:numId="34" w16cid:durableId="552080656">
    <w:abstractNumId w:val="22"/>
  </w:num>
  <w:num w:numId="35" w16cid:durableId="1762946685">
    <w:abstractNumId w:val="31"/>
  </w:num>
  <w:num w:numId="36" w16cid:durableId="332345573">
    <w:abstractNumId w:val="14"/>
  </w:num>
  <w:num w:numId="37" w16cid:durableId="1920863593">
    <w:abstractNumId w:val="15"/>
  </w:num>
  <w:num w:numId="38" w16cid:durableId="1637296504">
    <w:abstractNumId w:val="18"/>
  </w:num>
  <w:num w:numId="39" w16cid:durableId="1368869407">
    <w:abstractNumId w:val="13"/>
  </w:num>
  <w:num w:numId="40" w16cid:durableId="1368606507">
    <w:abstractNumId w:val="28"/>
  </w:num>
  <w:num w:numId="41" w16cid:durableId="1770931990">
    <w:abstractNumId w:val="6"/>
  </w:num>
  <w:num w:numId="42" w16cid:durableId="1121194924">
    <w:abstractNumId w:val="36"/>
  </w:num>
  <w:num w:numId="43" w16cid:durableId="401417247">
    <w:abstractNumId w:val="24"/>
  </w:num>
  <w:num w:numId="44" w16cid:durableId="1086918536">
    <w:abstractNumId w:val="21"/>
  </w:num>
  <w:num w:numId="45" w16cid:durableId="1036269463">
    <w:abstractNumId w:val="30"/>
  </w:num>
  <w:num w:numId="46" w16cid:durableId="899554058">
    <w:abstractNumId w:val="19"/>
  </w:num>
  <w:num w:numId="47" w16cid:durableId="54788600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1F"/>
    <w:rsid w:val="00094B00"/>
    <w:rsid w:val="000C4BA8"/>
    <w:rsid w:val="000C76E7"/>
    <w:rsid w:val="001C591C"/>
    <w:rsid w:val="001E1E73"/>
    <w:rsid w:val="002B1D53"/>
    <w:rsid w:val="003549FC"/>
    <w:rsid w:val="00385458"/>
    <w:rsid w:val="00423716"/>
    <w:rsid w:val="0049637F"/>
    <w:rsid w:val="004F127C"/>
    <w:rsid w:val="00512AD0"/>
    <w:rsid w:val="00513194"/>
    <w:rsid w:val="00520480"/>
    <w:rsid w:val="0058715E"/>
    <w:rsid w:val="00680FE5"/>
    <w:rsid w:val="006841FD"/>
    <w:rsid w:val="006B5BD4"/>
    <w:rsid w:val="006C082E"/>
    <w:rsid w:val="006C2271"/>
    <w:rsid w:val="006C6D1F"/>
    <w:rsid w:val="007B3A94"/>
    <w:rsid w:val="008B2EB6"/>
    <w:rsid w:val="00923C41"/>
    <w:rsid w:val="00960D58"/>
    <w:rsid w:val="00973588"/>
    <w:rsid w:val="009A18FC"/>
    <w:rsid w:val="00A2517F"/>
    <w:rsid w:val="00A70E44"/>
    <w:rsid w:val="00A75690"/>
    <w:rsid w:val="00AE24FF"/>
    <w:rsid w:val="00C04002"/>
    <w:rsid w:val="00C92AF8"/>
    <w:rsid w:val="00CD3674"/>
    <w:rsid w:val="00D04EB8"/>
    <w:rsid w:val="00D35223"/>
    <w:rsid w:val="00DD5339"/>
    <w:rsid w:val="00DD6FF6"/>
    <w:rsid w:val="00DE40F9"/>
    <w:rsid w:val="00DF0765"/>
    <w:rsid w:val="00E70F84"/>
    <w:rsid w:val="00F3474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5E2"/>
  <w15:docId w15:val="{1FDEA9E6-910B-42D4-9042-169FC11A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rsid w:val="00AE24FF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AE24FF"/>
  </w:style>
  <w:style w:type="paragraph" w:styleId="aff2">
    <w:name w:val="footer"/>
    <w:basedOn w:val="a"/>
    <w:link w:val="aff3"/>
    <w:uiPriority w:val="99"/>
    <w:unhideWhenUsed/>
    <w:rsid w:val="00AE24F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AE24FF"/>
  </w:style>
  <w:style w:type="paragraph" w:styleId="aff4">
    <w:name w:val="List Paragraph"/>
    <w:basedOn w:val="a"/>
    <w:uiPriority w:val="34"/>
    <w:qFormat/>
    <w:rsid w:val="00AE24FF"/>
    <w:pPr>
      <w:ind w:left="720"/>
      <w:contextualSpacing/>
    </w:pPr>
  </w:style>
  <w:style w:type="paragraph" w:styleId="aff5">
    <w:name w:val="Normal (Web)"/>
    <w:basedOn w:val="a"/>
    <w:uiPriority w:val="99"/>
    <w:semiHidden/>
    <w:unhideWhenUsed/>
    <w:rsid w:val="000C76E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0C76E7"/>
  </w:style>
  <w:style w:type="character" w:styleId="aff6">
    <w:name w:val="line number"/>
    <w:basedOn w:val="a0"/>
    <w:uiPriority w:val="99"/>
    <w:semiHidden/>
    <w:unhideWhenUsed/>
    <w:rsid w:val="000C76E7"/>
  </w:style>
  <w:style w:type="character" w:styleId="aff7">
    <w:name w:val="annotation reference"/>
    <w:basedOn w:val="a0"/>
    <w:uiPriority w:val="99"/>
    <w:semiHidden/>
    <w:unhideWhenUsed/>
    <w:rsid w:val="000C4BA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0C4BA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C4BA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C4BA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C4BA8"/>
    <w:rPr>
      <w:b/>
      <w:bCs/>
      <w:sz w:val="20"/>
      <w:szCs w:val="20"/>
    </w:rPr>
  </w:style>
  <w:style w:type="paragraph" w:styleId="affc">
    <w:name w:val="Balloon Text"/>
    <w:basedOn w:val="a"/>
    <w:link w:val="affd"/>
    <w:uiPriority w:val="99"/>
    <w:semiHidden/>
    <w:unhideWhenUsed/>
    <w:rsid w:val="000C4BA8"/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C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49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F61D7d6U2awKxdUnO5c/bWFqA==">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56</Pages>
  <Words>9889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Солнечный Айтикуб</cp:lastModifiedBy>
  <cp:revision>28</cp:revision>
  <dcterms:created xsi:type="dcterms:W3CDTF">2022-05-17T08:29:00Z</dcterms:created>
  <dcterms:modified xsi:type="dcterms:W3CDTF">2022-09-14T08:50:00Z</dcterms:modified>
</cp:coreProperties>
</file>